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FAB6" w14:textId="038EF882" w:rsidR="007D7B25" w:rsidRPr="00170B4D" w:rsidRDefault="00170B4D" w:rsidP="00170B4D">
      <w:pPr>
        <w:spacing w:before="100" w:beforeAutospacing="1" w:after="100" w:afterAutospacing="1" w:line="240" w:lineRule="auto"/>
        <w:jc w:val="center"/>
        <w:rPr>
          <w:rFonts w:eastAsia="Times New Roman" w:cstheme="minorHAnsi"/>
          <w:b/>
          <w:bCs/>
          <w:color w:val="000000"/>
          <w:sz w:val="24"/>
          <w:szCs w:val="24"/>
          <w:lang w:val="en" w:eastAsia="en-IE"/>
        </w:rPr>
      </w:pPr>
      <w:r w:rsidRPr="00170B4D">
        <w:rPr>
          <w:rFonts w:eastAsia="Times New Roman" w:cstheme="minorHAnsi"/>
          <w:b/>
          <w:bCs/>
          <w:color w:val="000000"/>
          <w:sz w:val="24"/>
          <w:szCs w:val="24"/>
          <w:lang w:val="en" w:eastAsia="en-IE"/>
        </w:rPr>
        <w:t>Wellbeing Advice</w:t>
      </w:r>
    </w:p>
    <w:p w14:paraId="6FB207E8" w14:textId="77777777" w:rsidR="007D7B25" w:rsidRPr="007D7B25" w:rsidRDefault="007D7B25" w:rsidP="007D7B25">
      <w:pPr>
        <w:numPr>
          <w:ilvl w:val="0"/>
          <w:numId w:val="1"/>
        </w:numPr>
        <w:spacing w:before="100" w:beforeAutospacing="1" w:after="100" w:afterAutospacing="1" w:line="240" w:lineRule="auto"/>
        <w:ind w:left="45"/>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Identify what it is that helps you to relax. It is different for everybody but it is important to include time to relax each day. It might involve being active or it might involve winding down. It might also include doing some meditation, mindfulness or yoga. Other ideas on how to relax can be found in </w:t>
      </w:r>
      <w:hyperlink r:id="rId5" w:history="1">
        <w:r w:rsidRPr="007D7B25">
          <w:rPr>
            <w:rFonts w:eastAsia="Times New Roman" w:cstheme="minorHAnsi"/>
            <w:color w:val="2C55A2"/>
            <w:sz w:val="24"/>
            <w:szCs w:val="24"/>
            <w:lang w:val="en" w:eastAsia="en-IE"/>
          </w:rPr>
          <w:t>Relaxation techniques (podcast)</w:t>
        </w:r>
      </w:hyperlink>
      <w:r w:rsidRPr="007D7B25">
        <w:rPr>
          <w:rFonts w:eastAsia="Times New Roman" w:cstheme="minorHAnsi"/>
          <w:color w:val="000000"/>
          <w:sz w:val="24"/>
          <w:szCs w:val="24"/>
          <w:lang w:val="en" w:eastAsia="en-IE"/>
        </w:rPr>
        <w:t xml:space="preserve"> </w:t>
      </w:r>
    </w:p>
    <w:p w14:paraId="1BE64FC9" w14:textId="77777777" w:rsidR="007D7B25" w:rsidRPr="007D7B25" w:rsidRDefault="007D7B25" w:rsidP="007D7B25">
      <w:pPr>
        <w:numPr>
          <w:ilvl w:val="0"/>
          <w:numId w:val="1"/>
        </w:numPr>
        <w:spacing w:before="100" w:beforeAutospacing="1" w:after="100" w:afterAutospacing="1" w:line="240" w:lineRule="auto"/>
        <w:ind w:left="45"/>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Do something you enjoy or try something creative every day. Think about things that make you feel good, then make it happen – like listening to music, going for walks, doing an exercise routine, writing, drawing, cooking or watching a funny movie. Remember laughter is good medicine!</w:t>
      </w:r>
    </w:p>
    <w:p w14:paraId="6D8F9946" w14:textId="77777777" w:rsidR="007D7B25" w:rsidRPr="007D7B25" w:rsidRDefault="007D7B25" w:rsidP="007D7B25">
      <w:pPr>
        <w:numPr>
          <w:ilvl w:val="0"/>
          <w:numId w:val="1"/>
        </w:numPr>
        <w:spacing w:before="100" w:beforeAutospacing="1" w:after="100" w:afterAutospacing="1" w:line="240" w:lineRule="auto"/>
        <w:ind w:left="45"/>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Sleep is good for our health and wellbeing so it’s important to get plenty of sleep - eight to twelve hours is recommended. Try to get to bed at the same time every night. Leaving the phone, laptop and tablet outside the bedroom will help to get a better night’s sleep. More information on what will help is </w:t>
      </w:r>
      <w:hyperlink r:id="rId6" w:history="1">
        <w:r w:rsidRPr="007D7B25">
          <w:rPr>
            <w:rFonts w:eastAsia="Times New Roman" w:cstheme="minorHAnsi"/>
            <w:color w:val="2C55A2"/>
            <w:sz w:val="24"/>
            <w:szCs w:val="24"/>
            <w:lang w:val="en" w:eastAsia="en-IE"/>
          </w:rPr>
          <w:t>here.</w:t>
        </w:r>
      </w:hyperlink>
      <w:r w:rsidRPr="007D7B25">
        <w:rPr>
          <w:rFonts w:eastAsia="Times New Roman" w:cstheme="minorHAnsi"/>
          <w:color w:val="000000"/>
          <w:sz w:val="24"/>
          <w:szCs w:val="24"/>
          <w:lang w:val="en" w:eastAsia="en-IE"/>
        </w:rPr>
        <w:t xml:space="preserve"> </w:t>
      </w:r>
    </w:p>
    <w:p w14:paraId="38F808AB" w14:textId="77777777" w:rsidR="007D7B25" w:rsidRPr="007D7B25" w:rsidRDefault="007D7B25" w:rsidP="007D7B25">
      <w:pPr>
        <w:numPr>
          <w:ilvl w:val="0"/>
          <w:numId w:val="1"/>
        </w:numPr>
        <w:spacing w:before="100" w:beforeAutospacing="1" w:after="100" w:afterAutospacing="1" w:line="240" w:lineRule="auto"/>
        <w:ind w:left="45"/>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It’s also important to eat healthily and to drink lots of water. See </w:t>
      </w:r>
      <w:hyperlink r:id="rId7" w:history="1">
        <w:r w:rsidRPr="007D7B25">
          <w:rPr>
            <w:rFonts w:eastAsia="Times New Roman" w:cstheme="minorHAnsi"/>
            <w:color w:val="2C55A2"/>
            <w:sz w:val="24"/>
            <w:szCs w:val="24"/>
            <w:lang w:val="en" w:eastAsia="en-IE"/>
          </w:rPr>
          <w:t>here</w:t>
        </w:r>
      </w:hyperlink>
      <w:r w:rsidRPr="007D7B25">
        <w:rPr>
          <w:rFonts w:eastAsia="Times New Roman" w:cstheme="minorHAnsi"/>
          <w:color w:val="000000"/>
          <w:sz w:val="24"/>
          <w:szCs w:val="24"/>
          <w:lang w:val="en" w:eastAsia="en-IE"/>
        </w:rPr>
        <w:t xml:space="preserve"> for useful information.</w:t>
      </w:r>
    </w:p>
    <w:p w14:paraId="1E7153E0" w14:textId="77777777" w:rsidR="007D7B25" w:rsidRPr="007D7B25" w:rsidRDefault="007D7B25" w:rsidP="007D7B25">
      <w:pPr>
        <w:spacing w:before="300" w:after="150" w:line="240" w:lineRule="auto"/>
        <w:outlineLvl w:val="2"/>
        <w:rPr>
          <w:rFonts w:eastAsia="Times New Roman" w:cstheme="minorHAnsi"/>
          <w:color w:val="000000"/>
          <w:sz w:val="36"/>
          <w:szCs w:val="36"/>
          <w:lang w:val="en" w:eastAsia="en-IE"/>
        </w:rPr>
      </w:pPr>
      <w:bookmarkStart w:id="0" w:name="tips-and-techniques-to-improve-wellbeing"/>
      <w:bookmarkEnd w:id="0"/>
      <w:r w:rsidRPr="007D7B25">
        <w:rPr>
          <w:rFonts w:eastAsia="Times New Roman" w:cstheme="minorHAnsi"/>
          <w:color w:val="000000"/>
          <w:sz w:val="36"/>
          <w:szCs w:val="36"/>
          <w:lang w:val="en" w:eastAsia="en-IE"/>
        </w:rPr>
        <w:t xml:space="preserve">Tips and Techniques to improve wellbeing </w:t>
      </w:r>
    </w:p>
    <w:p w14:paraId="7CAB8459"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Our sense of wellbeing can be improved by taking time to reflect on some of the following: </w:t>
      </w:r>
    </w:p>
    <w:p w14:paraId="5B015194"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b/>
          <w:bCs/>
          <w:color w:val="000000"/>
          <w:sz w:val="24"/>
          <w:szCs w:val="24"/>
          <w:lang w:val="en" w:eastAsia="en-IE"/>
        </w:rPr>
        <w:t>Positive Emotion:</w:t>
      </w:r>
      <w:r w:rsidRPr="007D7B25">
        <w:rPr>
          <w:rFonts w:eastAsia="Times New Roman" w:cstheme="minorHAnsi"/>
          <w:color w:val="000000"/>
          <w:sz w:val="24"/>
          <w:szCs w:val="24"/>
          <w:lang w:val="en" w:eastAsia="en-IE"/>
        </w:rPr>
        <w:t xml:space="preserve"> </w:t>
      </w:r>
    </w:p>
    <w:p w14:paraId="5CA36F5C" w14:textId="77777777" w:rsidR="007D7B25" w:rsidRPr="007D7B25" w:rsidRDefault="007D7B25" w:rsidP="007D7B25">
      <w:pPr>
        <w:numPr>
          <w:ilvl w:val="0"/>
          <w:numId w:val="2"/>
        </w:numPr>
        <w:spacing w:before="100" w:beforeAutospacing="1" w:after="100" w:afterAutospacing="1" w:line="240" w:lineRule="auto"/>
        <w:ind w:left="45"/>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what positive/healthy experiences can I plan to do today (</w:t>
      </w:r>
      <w:proofErr w:type="gramStart"/>
      <w:r w:rsidRPr="007D7B25">
        <w:rPr>
          <w:rFonts w:eastAsia="Times New Roman" w:cstheme="minorHAnsi"/>
          <w:color w:val="000000"/>
          <w:sz w:val="24"/>
          <w:szCs w:val="24"/>
          <w:lang w:val="en" w:eastAsia="en-IE"/>
        </w:rPr>
        <w:t>e.g.</w:t>
      </w:r>
      <w:proofErr w:type="gramEnd"/>
      <w:r w:rsidRPr="007D7B25">
        <w:rPr>
          <w:rFonts w:eastAsia="Times New Roman" w:cstheme="minorHAnsi"/>
          <w:color w:val="000000"/>
          <w:sz w:val="24"/>
          <w:szCs w:val="24"/>
          <w:lang w:val="en" w:eastAsia="en-IE"/>
        </w:rPr>
        <w:t xml:space="preserve"> reading, music, food, games, exercise, meditation, learning etc.)</w:t>
      </w:r>
    </w:p>
    <w:p w14:paraId="04F3F90A" w14:textId="77777777" w:rsidR="007D7B25" w:rsidRPr="007D7B25" w:rsidRDefault="007D7B25" w:rsidP="007D7B25">
      <w:pPr>
        <w:numPr>
          <w:ilvl w:val="0"/>
          <w:numId w:val="2"/>
        </w:numPr>
        <w:spacing w:before="100" w:beforeAutospacing="1" w:after="100" w:afterAutospacing="1" w:line="240" w:lineRule="auto"/>
        <w:ind w:left="45"/>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what can I be grateful for today? (I am grateful for …. list 3 things)</w:t>
      </w:r>
    </w:p>
    <w:p w14:paraId="1EA5953B" w14:textId="77777777" w:rsidR="007D7B25" w:rsidRPr="007D7B25" w:rsidRDefault="007D7B25" w:rsidP="007D7B25">
      <w:pPr>
        <w:numPr>
          <w:ilvl w:val="0"/>
          <w:numId w:val="2"/>
        </w:numPr>
        <w:spacing w:before="100" w:beforeAutospacing="1" w:after="100" w:afterAutospacing="1" w:line="240" w:lineRule="auto"/>
        <w:ind w:left="45"/>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what small act of kindness can I do for someone else today?</w:t>
      </w:r>
    </w:p>
    <w:p w14:paraId="515AAC6F" w14:textId="77777777" w:rsidR="007D7B25" w:rsidRPr="007D7B25" w:rsidRDefault="007D7B25" w:rsidP="007D7B25">
      <w:pPr>
        <w:numPr>
          <w:ilvl w:val="0"/>
          <w:numId w:val="2"/>
        </w:numPr>
        <w:spacing w:before="100" w:beforeAutospacing="1" w:after="100" w:afterAutospacing="1" w:line="240" w:lineRule="auto"/>
        <w:ind w:left="45"/>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how can I help myself to take a moment of calm?</w:t>
      </w:r>
    </w:p>
    <w:p w14:paraId="1E95FA6A"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b/>
          <w:bCs/>
          <w:color w:val="000000"/>
          <w:sz w:val="24"/>
          <w:szCs w:val="24"/>
          <w:lang w:val="en" w:eastAsia="en-IE"/>
        </w:rPr>
        <w:t>Engagement:</w:t>
      </w:r>
      <w:r w:rsidRPr="007D7B25">
        <w:rPr>
          <w:rFonts w:eastAsia="Times New Roman" w:cstheme="minorHAnsi"/>
          <w:color w:val="000000"/>
          <w:sz w:val="24"/>
          <w:szCs w:val="24"/>
          <w:lang w:val="en" w:eastAsia="en-IE"/>
        </w:rPr>
        <w:t xml:space="preserve"> </w:t>
      </w:r>
    </w:p>
    <w:p w14:paraId="7AB4710C" w14:textId="77777777" w:rsidR="007D7B25" w:rsidRPr="007D7B25" w:rsidRDefault="007D7B25" w:rsidP="007D7B25">
      <w:pPr>
        <w:numPr>
          <w:ilvl w:val="0"/>
          <w:numId w:val="3"/>
        </w:numPr>
        <w:spacing w:before="100" w:beforeAutospacing="1" w:after="100" w:afterAutospacing="1" w:line="240" w:lineRule="auto"/>
        <w:ind w:left="45"/>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what gives me enjoyment and makes me laugh?</w:t>
      </w:r>
    </w:p>
    <w:p w14:paraId="7761D091" w14:textId="77777777" w:rsidR="007D7B25" w:rsidRPr="007D7B25" w:rsidRDefault="007D7B25" w:rsidP="007D7B25">
      <w:pPr>
        <w:numPr>
          <w:ilvl w:val="0"/>
          <w:numId w:val="3"/>
        </w:numPr>
        <w:spacing w:before="100" w:beforeAutospacing="1" w:after="100" w:afterAutospacing="1" w:line="240" w:lineRule="auto"/>
        <w:ind w:left="45"/>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how can I use one or more of my strengths today?</w:t>
      </w:r>
    </w:p>
    <w:p w14:paraId="7E8B4A93" w14:textId="77777777" w:rsidR="007D7B25" w:rsidRPr="007D7B25" w:rsidRDefault="007D7B25" w:rsidP="007D7B25">
      <w:pPr>
        <w:numPr>
          <w:ilvl w:val="0"/>
          <w:numId w:val="3"/>
        </w:numPr>
        <w:spacing w:before="100" w:beforeAutospacing="1" w:after="100" w:afterAutospacing="1" w:line="240" w:lineRule="auto"/>
        <w:ind w:left="45"/>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who can I connect with today (over the telephone, online, in reality)?</w:t>
      </w:r>
    </w:p>
    <w:p w14:paraId="40B8EC01" w14:textId="77777777" w:rsidR="007D7B25" w:rsidRPr="007D7B25" w:rsidRDefault="007D7B25" w:rsidP="007D7B25">
      <w:pPr>
        <w:numPr>
          <w:ilvl w:val="0"/>
          <w:numId w:val="3"/>
        </w:numPr>
        <w:spacing w:before="100" w:beforeAutospacing="1" w:after="100" w:afterAutospacing="1" w:line="240" w:lineRule="auto"/>
        <w:ind w:left="45"/>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in what way can I make a small positive difference to someone else?</w:t>
      </w:r>
    </w:p>
    <w:p w14:paraId="1142ACEC" w14:textId="77777777" w:rsidR="007D7B25" w:rsidRPr="007D7B25" w:rsidRDefault="007D7B25" w:rsidP="007D7B25">
      <w:pPr>
        <w:numPr>
          <w:ilvl w:val="0"/>
          <w:numId w:val="3"/>
        </w:numPr>
        <w:spacing w:before="100" w:beforeAutospacing="1" w:after="100" w:afterAutospacing="1" w:line="240" w:lineRule="auto"/>
        <w:ind w:left="45"/>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how can I show interest in another person or their work/hobbies?</w:t>
      </w:r>
    </w:p>
    <w:p w14:paraId="45F082F2"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b/>
          <w:bCs/>
          <w:color w:val="000000"/>
          <w:sz w:val="24"/>
          <w:szCs w:val="24"/>
          <w:lang w:val="en" w:eastAsia="en-IE"/>
        </w:rPr>
        <w:t>Meaning:</w:t>
      </w:r>
      <w:r w:rsidRPr="007D7B25">
        <w:rPr>
          <w:rFonts w:eastAsia="Times New Roman" w:cstheme="minorHAnsi"/>
          <w:color w:val="000000"/>
          <w:sz w:val="24"/>
          <w:szCs w:val="24"/>
          <w:lang w:val="en" w:eastAsia="en-IE"/>
        </w:rPr>
        <w:t xml:space="preserve"> </w:t>
      </w:r>
    </w:p>
    <w:p w14:paraId="36DC5402" w14:textId="77777777" w:rsidR="007D7B25" w:rsidRPr="007D7B25" w:rsidRDefault="007D7B25" w:rsidP="007D7B25">
      <w:pPr>
        <w:numPr>
          <w:ilvl w:val="0"/>
          <w:numId w:val="4"/>
        </w:numPr>
        <w:spacing w:before="100" w:beforeAutospacing="1" w:after="100" w:afterAutospacing="1" w:line="240" w:lineRule="auto"/>
        <w:ind w:left="45"/>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what goals can I set for today?</w:t>
      </w:r>
    </w:p>
    <w:p w14:paraId="3D8F9F40"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b/>
          <w:bCs/>
          <w:color w:val="000000"/>
          <w:sz w:val="24"/>
          <w:szCs w:val="24"/>
          <w:lang w:val="en" w:eastAsia="en-IE"/>
        </w:rPr>
        <w:t>Accomplishment:</w:t>
      </w:r>
      <w:r w:rsidRPr="007D7B25">
        <w:rPr>
          <w:rFonts w:eastAsia="Times New Roman" w:cstheme="minorHAnsi"/>
          <w:color w:val="000000"/>
          <w:sz w:val="24"/>
          <w:szCs w:val="24"/>
          <w:lang w:val="en" w:eastAsia="en-IE"/>
        </w:rPr>
        <w:t xml:space="preserve"> </w:t>
      </w:r>
    </w:p>
    <w:p w14:paraId="49DD41E0" w14:textId="77777777" w:rsidR="007D7B25" w:rsidRPr="007D7B25" w:rsidRDefault="007D7B25" w:rsidP="007D7B25">
      <w:pPr>
        <w:numPr>
          <w:ilvl w:val="0"/>
          <w:numId w:val="5"/>
        </w:numPr>
        <w:spacing w:before="100" w:beforeAutospacing="1" w:after="100" w:afterAutospacing="1" w:line="240" w:lineRule="auto"/>
        <w:ind w:left="45"/>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what goals no matter how small can I achieve today?</w:t>
      </w:r>
    </w:p>
    <w:p w14:paraId="4835103B" w14:textId="77777777" w:rsidR="007D7B25" w:rsidRPr="007D7B25" w:rsidRDefault="007D7B25" w:rsidP="007D7B25">
      <w:pPr>
        <w:numPr>
          <w:ilvl w:val="0"/>
          <w:numId w:val="5"/>
        </w:numPr>
        <w:spacing w:before="100" w:beforeAutospacing="1" w:after="100" w:afterAutospacing="1" w:line="240" w:lineRule="auto"/>
        <w:ind w:left="45"/>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what challenge can I take on today?</w:t>
      </w:r>
    </w:p>
    <w:p w14:paraId="36BC89D1" w14:textId="77777777" w:rsidR="007D7B25" w:rsidRPr="007D7B25" w:rsidRDefault="007D7B25" w:rsidP="007D7B25">
      <w:pPr>
        <w:numPr>
          <w:ilvl w:val="0"/>
          <w:numId w:val="5"/>
        </w:numPr>
        <w:spacing w:before="100" w:beforeAutospacing="1" w:after="100" w:afterAutospacing="1" w:line="240" w:lineRule="auto"/>
        <w:ind w:left="45"/>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what will I do?</w:t>
      </w:r>
    </w:p>
    <w:p w14:paraId="79FFDD5B"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b/>
          <w:bCs/>
          <w:color w:val="000000"/>
          <w:sz w:val="24"/>
          <w:szCs w:val="24"/>
          <w:lang w:val="en" w:eastAsia="en-IE"/>
        </w:rPr>
        <w:t>Other supports</w:t>
      </w:r>
      <w:r w:rsidRPr="007D7B25">
        <w:rPr>
          <w:rFonts w:eastAsia="Times New Roman" w:cstheme="minorHAnsi"/>
          <w:color w:val="000000"/>
          <w:sz w:val="24"/>
          <w:szCs w:val="24"/>
          <w:lang w:val="en" w:eastAsia="en-IE"/>
        </w:rPr>
        <w:t xml:space="preserve"> </w:t>
      </w:r>
    </w:p>
    <w:p w14:paraId="67DBE25E"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lastRenderedPageBreak/>
        <w:t xml:space="preserve">There are a number of supports available to you both in school and outside of school. </w:t>
      </w:r>
    </w:p>
    <w:p w14:paraId="79882928"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At school there is a Student Support Team which includes the principal or deputy principal, the guidance counsellor the special education needs coordinator. They are available if you need assistance or support. </w:t>
      </w:r>
    </w:p>
    <w:p w14:paraId="779FCAC8"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There are lots of supports for young people outside of school. The support offered by the agencies listed below, and at this link </w:t>
      </w:r>
      <w:hyperlink r:id="rId8" w:history="1">
        <w:r w:rsidRPr="007D7B25">
          <w:rPr>
            <w:rFonts w:eastAsia="Times New Roman" w:cstheme="minorHAnsi"/>
            <w:color w:val="2C55A2"/>
            <w:sz w:val="24"/>
            <w:szCs w:val="24"/>
            <w:lang w:val="en" w:eastAsia="en-IE"/>
          </w:rPr>
          <w:t>Mental Health and Wellbeing Information Leaflet</w:t>
        </w:r>
      </w:hyperlink>
      <w:r w:rsidRPr="007D7B25">
        <w:rPr>
          <w:rFonts w:eastAsia="Times New Roman" w:cstheme="minorHAnsi"/>
          <w:color w:val="000000"/>
          <w:sz w:val="24"/>
          <w:szCs w:val="24"/>
          <w:lang w:val="en" w:eastAsia="en-IE"/>
        </w:rPr>
        <w:t xml:space="preserve"> are for students who are feeling worried or anxious about various issues. </w:t>
      </w:r>
    </w:p>
    <w:p w14:paraId="4833402F"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They include: </w:t>
      </w:r>
    </w:p>
    <w:p w14:paraId="713229B5"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b/>
          <w:bCs/>
          <w:color w:val="000000"/>
          <w:sz w:val="24"/>
          <w:szCs w:val="24"/>
          <w:lang w:val="en" w:eastAsia="en-IE"/>
        </w:rPr>
        <w:t>Childline (ISPCC)</w:t>
      </w:r>
      <w:r w:rsidRPr="007D7B25">
        <w:rPr>
          <w:rFonts w:eastAsia="Times New Roman" w:cstheme="minorHAnsi"/>
          <w:color w:val="000000"/>
          <w:sz w:val="24"/>
          <w:szCs w:val="24"/>
          <w:lang w:val="en" w:eastAsia="en-IE"/>
        </w:rPr>
        <w:t xml:space="preserve"> </w:t>
      </w:r>
    </w:p>
    <w:p w14:paraId="2C76EE68"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Ireland's 24-hour national listening service for young people up to the age of 18</w:t>
      </w:r>
    </w:p>
    <w:p w14:paraId="69A4C3C0"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freephone 1800 666 666 (any time, </w:t>
      </w:r>
      <w:proofErr w:type="gramStart"/>
      <w:r w:rsidRPr="007D7B25">
        <w:rPr>
          <w:rFonts w:eastAsia="Times New Roman" w:cstheme="minorHAnsi"/>
          <w:color w:val="000000"/>
          <w:sz w:val="24"/>
          <w:szCs w:val="24"/>
          <w:lang w:val="en" w:eastAsia="en-IE"/>
        </w:rPr>
        <w:t>day</w:t>
      </w:r>
      <w:proofErr w:type="gramEnd"/>
      <w:r w:rsidRPr="007D7B25">
        <w:rPr>
          <w:rFonts w:eastAsia="Times New Roman" w:cstheme="minorHAnsi"/>
          <w:color w:val="000000"/>
          <w:sz w:val="24"/>
          <w:szCs w:val="24"/>
          <w:lang w:val="en" w:eastAsia="en-IE"/>
        </w:rPr>
        <w:t xml:space="preserve"> or night)</w:t>
      </w:r>
    </w:p>
    <w:p w14:paraId="70F690E3"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text 50101 (from 10am to 4pm every day)</w:t>
      </w:r>
    </w:p>
    <w:p w14:paraId="3E214322"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chat online at </w:t>
      </w:r>
      <w:hyperlink r:id="rId9" w:history="1">
        <w:r w:rsidRPr="007D7B25">
          <w:rPr>
            <w:rFonts w:eastAsia="Times New Roman" w:cstheme="minorHAnsi"/>
            <w:color w:val="2C55A2"/>
            <w:sz w:val="24"/>
            <w:szCs w:val="24"/>
            <w:lang w:val="en" w:eastAsia="en-IE"/>
          </w:rPr>
          <w:t>www.childline.ie</w:t>
        </w:r>
      </w:hyperlink>
      <w:r w:rsidRPr="007D7B25">
        <w:rPr>
          <w:rFonts w:eastAsia="Times New Roman" w:cstheme="minorHAnsi"/>
          <w:color w:val="000000"/>
          <w:sz w:val="24"/>
          <w:szCs w:val="24"/>
          <w:lang w:val="en" w:eastAsia="en-IE"/>
        </w:rPr>
        <w:t xml:space="preserve"> (from 10am to 4pm every day)</w:t>
      </w:r>
    </w:p>
    <w:p w14:paraId="1D195422" w14:textId="77777777" w:rsidR="007D7B25" w:rsidRPr="007D7B25" w:rsidRDefault="007D7B25" w:rsidP="007D7B25">
      <w:pPr>
        <w:spacing w:after="150" w:line="240" w:lineRule="auto"/>
        <w:rPr>
          <w:rFonts w:eastAsia="Times New Roman" w:cstheme="minorHAnsi"/>
          <w:color w:val="000000"/>
          <w:sz w:val="24"/>
          <w:szCs w:val="24"/>
          <w:lang w:val="en" w:eastAsia="en-IE"/>
        </w:rPr>
      </w:pPr>
      <w:proofErr w:type="spellStart"/>
      <w:r w:rsidRPr="007D7B25">
        <w:rPr>
          <w:rFonts w:eastAsia="Times New Roman" w:cstheme="minorHAnsi"/>
          <w:b/>
          <w:bCs/>
          <w:color w:val="000000"/>
          <w:sz w:val="24"/>
          <w:szCs w:val="24"/>
          <w:lang w:val="en" w:eastAsia="en-IE"/>
        </w:rPr>
        <w:t>BeLonG</w:t>
      </w:r>
      <w:proofErr w:type="spellEnd"/>
      <w:r w:rsidRPr="007D7B25">
        <w:rPr>
          <w:rFonts w:eastAsia="Times New Roman" w:cstheme="minorHAnsi"/>
          <w:b/>
          <w:bCs/>
          <w:color w:val="000000"/>
          <w:sz w:val="24"/>
          <w:szCs w:val="24"/>
          <w:lang w:val="en" w:eastAsia="en-IE"/>
        </w:rPr>
        <w:t xml:space="preserve"> To Youth Services</w:t>
      </w:r>
      <w:r w:rsidRPr="007D7B25">
        <w:rPr>
          <w:rFonts w:eastAsia="Times New Roman" w:cstheme="minorHAnsi"/>
          <w:color w:val="000000"/>
          <w:sz w:val="24"/>
          <w:szCs w:val="24"/>
          <w:lang w:val="en" w:eastAsia="en-IE"/>
        </w:rPr>
        <w:t xml:space="preserve"> </w:t>
      </w:r>
    </w:p>
    <w:p w14:paraId="6FBD5B97" w14:textId="77777777" w:rsidR="007D7B25" w:rsidRPr="007D7B25" w:rsidRDefault="007D7B25" w:rsidP="007D7B25">
      <w:pPr>
        <w:spacing w:after="150" w:line="240" w:lineRule="auto"/>
        <w:rPr>
          <w:rFonts w:eastAsia="Times New Roman" w:cstheme="minorHAnsi"/>
          <w:color w:val="000000"/>
          <w:sz w:val="24"/>
          <w:szCs w:val="24"/>
          <w:lang w:val="en" w:eastAsia="en-IE"/>
        </w:rPr>
      </w:pPr>
      <w:proofErr w:type="spellStart"/>
      <w:r w:rsidRPr="007D7B25">
        <w:rPr>
          <w:rFonts w:eastAsia="Times New Roman" w:cstheme="minorHAnsi"/>
          <w:color w:val="000000"/>
          <w:sz w:val="24"/>
          <w:szCs w:val="24"/>
          <w:lang w:val="en" w:eastAsia="en-IE"/>
        </w:rPr>
        <w:t>BeLonG</w:t>
      </w:r>
      <w:proofErr w:type="spellEnd"/>
      <w:r w:rsidRPr="007D7B25">
        <w:rPr>
          <w:rFonts w:eastAsia="Times New Roman" w:cstheme="minorHAnsi"/>
          <w:color w:val="000000"/>
          <w:sz w:val="24"/>
          <w:szCs w:val="24"/>
          <w:lang w:val="en" w:eastAsia="en-IE"/>
        </w:rPr>
        <w:t xml:space="preserve"> To provide support for lesbian, gay, bisexual, transgender, and intersex (LGBTI+) young people in Ireland. </w:t>
      </w:r>
    </w:p>
    <w:p w14:paraId="4E6F9562"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text LGBTI+ to 086 1800 280 to chat in confidence with a trained crisis volunteer (anytime day or night, standard SMS rates may apply)</w:t>
      </w:r>
    </w:p>
    <w:p w14:paraId="29C2AF3D"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visit </w:t>
      </w:r>
      <w:hyperlink r:id="rId10" w:history="1">
        <w:r w:rsidRPr="007D7B25">
          <w:rPr>
            <w:rFonts w:eastAsia="Times New Roman" w:cstheme="minorHAnsi"/>
            <w:color w:val="2C55A2"/>
            <w:sz w:val="24"/>
            <w:szCs w:val="24"/>
            <w:lang w:val="en" w:eastAsia="en-IE"/>
          </w:rPr>
          <w:t>www.belongto.org</w:t>
        </w:r>
      </w:hyperlink>
      <w:r w:rsidRPr="007D7B25">
        <w:rPr>
          <w:rFonts w:eastAsia="Times New Roman" w:cstheme="minorHAnsi"/>
          <w:color w:val="000000"/>
          <w:sz w:val="24"/>
          <w:szCs w:val="24"/>
          <w:lang w:val="en" w:eastAsia="en-IE"/>
        </w:rPr>
        <w:t xml:space="preserve"> for more information</w:t>
      </w:r>
    </w:p>
    <w:p w14:paraId="2CC97A72"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b/>
          <w:bCs/>
          <w:color w:val="000000"/>
          <w:sz w:val="24"/>
          <w:szCs w:val="24"/>
          <w:lang w:val="en" w:eastAsia="en-IE"/>
        </w:rPr>
        <w:t>Jigsaw</w:t>
      </w:r>
      <w:r w:rsidRPr="007D7B25">
        <w:rPr>
          <w:rFonts w:eastAsia="Times New Roman" w:cstheme="minorHAnsi"/>
          <w:color w:val="000000"/>
          <w:sz w:val="24"/>
          <w:szCs w:val="24"/>
          <w:lang w:val="en" w:eastAsia="en-IE"/>
        </w:rPr>
        <w:t xml:space="preserve"> </w:t>
      </w:r>
    </w:p>
    <w:p w14:paraId="486B4599"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The Jigsaw Support Line is available for free mental health support and advice to young people aged 12 to 25 years old, and parents or concerned adults in Ireland. </w:t>
      </w:r>
    </w:p>
    <w:p w14:paraId="5659E4C8"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freephone 1800 544729 (from 1pm to 5pm Monday to Friday)</w:t>
      </w:r>
    </w:p>
    <w:p w14:paraId="51AAC391"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text CALL ME to 086 180 3880, giving your preferred day and time for a call (from 9am to 5pm Monday to Friday)</w:t>
      </w:r>
    </w:p>
    <w:p w14:paraId="1F1D75A2"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email </w:t>
      </w:r>
      <w:hyperlink r:id="rId11" w:history="1">
        <w:r w:rsidRPr="007D7B25">
          <w:rPr>
            <w:rFonts w:eastAsia="Times New Roman" w:cstheme="minorHAnsi"/>
            <w:color w:val="2C55A2"/>
            <w:sz w:val="24"/>
            <w:szCs w:val="24"/>
            <w:lang w:val="en" w:eastAsia="en-IE"/>
          </w:rPr>
          <w:t>help@jigsaw.ie</w:t>
        </w:r>
      </w:hyperlink>
      <w:r w:rsidRPr="007D7B25">
        <w:rPr>
          <w:rFonts w:eastAsia="Times New Roman" w:cstheme="minorHAnsi"/>
          <w:color w:val="000000"/>
          <w:sz w:val="24"/>
          <w:szCs w:val="24"/>
          <w:lang w:val="en" w:eastAsia="en-IE"/>
        </w:rPr>
        <w:t xml:space="preserve"> (for responses from 9am to 5pm Monday to Friday)</w:t>
      </w:r>
    </w:p>
    <w:p w14:paraId="4836872A"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visit </w:t>
      </w:r>
      <w:hyperlink r:id="rId12" w:history="1">
        <w:r w:rsidRPr="007D7B25">
          <w:rPr>
            <w:rFonts w:eastAsia="Times New Roman" w:cstheme="minorHAnsi"/>
            <w:color w:val="2C55A2"/>
            <w:sz w:val="24"/>
            <w:szCs w:val="24"/>
            <w:lang w:val="en" w:eastAsia="en-IE"/>
          </w:rPr>
          <w:t>www.jigsaw.ie</w:t>
        </w:r>
      </w:hyperlink>
      <w:r w:rsidRPr="007D7B25">
        <w:rPr>
          <w:rFonts w:eastAsia="Times New Roman" w:cstheme="minorHAnsi"/>
          <w:color w:val="000000"/>
          <w:sz w:val="24"/>
          <w:szCs w:val="24"/>
          <w:lang w:val="en" w:eastAsia="en-IE"/>
        </w:rPr>
        <w:t xml:space="preserve"> or </w:t>
      </w:r>
      <w:hyperlink r:id="rId13" w:history="1">
        <w:r w:rsidRPr="007D7B25">
          <w:rPr>
            <w:rFonts w:eastAsia="Times New Roman" w:cstheme="minorHAnsi"/>
            <w:color w:val="2C55A2"/>
            <w:sz w:val="24"/>
            <w:szCs w:val="24"/>
            <w:lang w:val="en" w:eastAsia="en-IE"/>
          </w:rPr>
          <w:t>www.jigsawonline.ie</w:t>
        </w:r>
      </w:hyperlink>
      <w:r w:rsidRPr="007D7B25">
        <w:rPr>
          <w:rFonts w:eastAsia="Times New Roman" w:cstheme="minorHAnsi"/>
          <w:color w:val="000000"/>
          <w:sz w:val="24"/>
          <w:szCs w:val="24"/>
          <w:lang w:val="en" w:eastAsia="en-IE"/>
        </w:rPr>
        <w:t xml:space="preserve"> for more information.</w:t>
      </w:r>
    </w:p>
    <w:p w14:paraId="6EEC42C0" w14:textId="77777777" w:rsidR="007D7B25" w:rsidRDefault="007D7B25" w:rsidP="007D7B25">
      <w:pPr>
        <w:spacing w:after="150" w:line="240" w:lineRule="auto"/>
        <w:rPr>
          <w:rFonts w:eastAsia="Times New Roman" w:cstheme="minorHAnsi"/>
          <w:b/>
          <w:bCs/>
          <w:color w:val="000000"/>
          <w:sz w:val="24"/>
          <w:szCs w:val="24"/>
          <w:lang w:val="en" w:eastAsia="en-IE"/>
        </w:rPr>
      </w:pPr>
    </w:p>
    <w:p w14:paraId="78C9C08C" w14:textId="77777777" w:rsidR="007D7B25" w:rsidRDefault="007D7B25" w:rsidP="007D7B25">
      <w:pPr>
        <w:spacing w:after="150" w:line="240" w:lineRule="auto"/>
        <w:rPr>
          <w:rFonts w:eastAsia="Times New Roman" w:cstheme="minorHAnsi"/>
          <w:b/>
          <w:bCs/>
          <w:color w:val="000000"/>
          <w:sz w:val="24"/>
          <w:szCs w:val="24"/>
          <w:lang w:val="en" w:eastAsia="en-IE"/>
        </w:rPr>
      </w:pPr>
    </w:p>
    <w:p w14:paraId="6EECC45A" w14:textId="77777777" w:rsidR="007D7B25" w:rsidRPr="007D7B25" w:rsidRDefault="007D7B25" w:rsidP="007D7B25">
      <w:pPr>
        <w:spacing w:after="150" w:line="240" w:lineRule="auto"/>
        <w:rPr>
          <w:rFonts w:eastAsia="Times New Roman" w:cstheme="minorHAnsi"/>
          <w:color w:val="000000"/>
          <w:sz w:val="24"/>
          <w:szCs w:val="24"/>
          <w:lang w:val="en" w:eastAsia="en-IE"/>
        </w:rPr>
      </w:pPr>
      <w:proofErr w:type="spellStart"/>
      <w:r w:rsidRPr="007D7B25">
        <w:rPr>
          <w:rFonts w:eastAsia="Times New Roman" w:cstheme="minorHAnsi"/>
          <w:b/>
          <w:bCs/>
          <w:color w:val="000000"/>
          <w:sz w:val="24"/>
          <w:szCs w:val="24"/>
          <w:lang w:val="en" w:eastAsia="en-IE"/>
        </w:rPr>
        <w:t>Barnardos</w:t>
      </w:r>
      <w:proofErr w:type="spellEnd"/>
      <w:r w:rsidRPr="007D7B25">
        <w:rPr>
          <w:rFonts w:eastAsia="Times New Roman" w:cstheme="minorHAnsi"/>
          <w:color w:val="000000"/>
          <w:sz w:val="24"/>
          <w:szCs w:val="24"/>
          <w:lang w:val="en" w:eastAsia="en-IE"/>
        </w:rPr>
        <w:t xml:space="preserve"> </w:t>
      </w:r>
    </w:p>
    <w:p w14:paraId="0C359687" w14:textId="77777777" w:rsidR="007D7B25" w:rsidRPr="007D7B25" w:rsidRDefault="007D7B25" w:rsidP="007D7B25">
      <w:pPr>
        <w:spacing w:after="150" w:line="240" w:lineRule="auto"/>
        <w:rPr>
          <w:rFonts w:eastAsia="Times New Roman" w:cstheme="minorHAnsi"/>
          <w:color w:val="000000"/>
          <w:sz w:val="24"/>
          <w:szCs w:val="24"/>
          <w:lang w:val="en" w:eastAsia="en-IE"/>
        </w:rPr>
      </w:pPr>
      <w:proofErr w:type="spellStart"/>
      <w:r w:rsidRPr="007D7B25">
        <w:rPr>
          <w:rFonts w:eastAsia="Times New Roman" w:cstheme="minorHAnsi"/>
          <w:color w:val="000000"/>
          <w:sz w:val="24"/>
          <w:szCs w:val="24"/>
          <w:lang w:val="en" w:eastAsia="en-IE"/>
        </w:rPr>
        <w:t>Barnardos</w:t>
      </w:r>
      <w:proofErr w:type="spellEnd"/>
      <w:r w:rsidRPr="007D7B25">
        <w:rPr>
          <w:rFonts w:eastAsia="Times New Roman" w:cstheme="minorHAnsi"/>
          <w:color w:val="000000"/>
          <w:sz w:val="24"/>
          <w:szCs w:val="24"/>
          <w:lang w:val="en" w:eastAsia="en-IE"/>
        </w:rPr>
        <w:t xml:space="preserve"> provide a national telephone support service for parents, in response to the challenges they are facing during the COVID-19 pandemic. Freephone 1800 910 123 from 10am to 2pm, Monday to Friday. </w:t>
      </w:r>
    </w:p>
    <w:p w14:paraId="7EDC66D2" w14:textId="77777777" w:rsidR="007D7B25" w:rsidRPr="007D7B25" w:rsidRDefault="007D7B25" w:rsidP="007D7B25">
      <w:pPr>
        <w:spacing w:after="150" w:line="240" w:lineRule="auto"/>
        <w:rPr>
          <w:rFonts w:eastAsia="Times New Roman" w:cstheme="minorHAnsi"/>
          <w:color w:val="000000"/>
          <w:sz w:val="24"/>
          <w:szCs w:val="24"/>
          <w:lang w:val="en" w:eastAsia="en-IE"/>
        </w:rPr>
      </w:pPr>
      <w:proofErr w:type="spellStart"/>
      <w:r w:rsidRPr="007D7B25">
        <w:rPr>
          <w:rFonts w:eastAsia="Times New Roman" w:cstheme="minorHAnsi"/>
          <w:color w:val="000000"/>
          <w:sz w:val="24"/>
          <w:szCs w:val="24"/>
          <w:lang w:val="en" w:eastAsia="en-IE"/>
        </w:rPr>
        <w:t>Barnardos</w:t>
      </w:r>
      <w:proofErr w:type="spellEnd"/>
      <w:r w:rsidRPr="007D7B25">
        <w:rPr>
          <w:rFonts w:eastAsia="Times New Roman" w:cstheme="minorHAnsi"/>
          <w:color w:val="000000"/>
          <w:sz w:val="24"/>
          <w:szCs w:val="24"/>
          <w:lang w:val="en" w:eastAsia="en-IE"/>
        </w:rPr>
        <w:t xml:space="preserve"> also provide a children's bereavement helpline service, for members of the public seeking information and support in relation to bereavement. Telephone 01 473 2110 from 10am to 12pm, Monday to Thursday. </w:t>
      </w:r>
    </w:p>
    <w:p w14:paraId="686185D1"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b/>
          <w:bCs/>
          <w:color w:val="000000"/>
          <w:sz w:val="24"/>
          <w:szCs w:val="24"/>
          <w:lang w:val="en" w:eastAsia="en-IE"/>
        </w:rPr>
        <w:t>SpunOut.ie</w:t>
      </w:r>
      <w:r w:rsidRPr="007D7B25">
        <w:rPr>
          <w:rFonts w:eastAsia="Times New Roman" w:cstheme="minorHAnsi"/>
          <w:color w:val="000000"/>
          <w:sz w:val="24"/>
          <w:szCs w:val="24"/>
          <w:lang w:val="en" w:eastAsia="en-IE"/>
        </w:rPr>
        <w:t xml:space="preserve"> </w:t>
      </w:r>
    </w:p>
    <w:p w14:paraId="005782C3"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SpunOut.ie provides a wide range of articles and information for young people, on many different topics, including mental health. </w:t>
      </w:r>
    </w:p>
    <w:p w14:paraId="38403288"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text SPUNOUT to 086 1800 280 to chat to a trained volunteer (standard message rates may apply)</w:t>
      </w:r>
    </w:p>
    <w:p w14:paraId="11DF4E06"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visit </w:t>
      </w:r>
      <w:hyperlink r:id="rId14" w:history="1">
        <w:r w:rsidRPr="007D7B25">
          <w:rPr>
            <w:rFonts w:eastAsia="Times New Roman" w:cstheme="minorHAnsi"/>
            <w:color w:val="2C55A2"/>
            <w:sz w:val="24"/>
            <w:szCs w:val="24"/>
            <w:lang w:val="en" w:eastAsia="en-IE"/>
          </w:rPr>
          <w:t>www.spunout.ie</w:t>
        </w:r>
      </w:hyperlink>
      <w:r w:rsidRPr="007D7B25">
        <w:rPr>
          <w:rFonts w:eastAsia="Times New Roman" w:cstheme="minorHAnsi"/>
          <w:color w:val="000000"/>
          <w:sz w:val="24"/>
          <w:szCs w:val="24"/>
          <w:lang w:val="en" w:eastAsia="en-IE"/>
        </w:rPr>
        <w:t xml:space="preserve"> for more information</w:t>
      </w:r>
    </w:p>
    <w:p w14:paraId="3EC0EA09"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b/>
          <w:bCs/>
          <w:color w:val="000000"/>
          <w:sz w:val="24"/>
          <w:szCs w:val="24"/>
          <w:lang w:val="en" w:eastAsia="en-IE"/>
        </w:rPr>
        <w:t>Pieta House</w:t>
      </w:r>
      <w:r w:rsidRPr="007D7B25">
        <w:rPr>
          <w:rFonts w:eastAsia="Times New Roman" w:cstheme="minorHAnsi"/>
          <w:color w:val="000000"/>
          <w:sz w:val="24"/>
          <w:szCs w:val="24"/>
          <w:lang w:val="en" w:eastAsia="en-IE"/>
        </w:rPr>
        <w:t xml:space="preserve"> </w:t>
      </w:r>
    </w:p>
    <w:p w14:paraId="09DF3B68"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Pieta provides free therapy to those engaging in self-harm, with suicidal ideation, or bereaved by suicide. </w:t>
      </w:r>
    </w:p>
    <w:p w14:paraId="53F6B9FB"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visit pieta.ie for more information</w:t>
      </w:r>
    </w:p>
    <w:p w14:paraId="3B49AAAD"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call free on 1800 247 247</w:t>
      </w:r>
    </w:p>
    <w:p w14:paraId="1425762F"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text help to 51444</w:t>
      </w:r>
    </w:p>
    <w:p w14:paraId="7C33998D" w14:textId="77777777" w:rsidR="007D7B25" w:rsidRPr="007D7B25" w:rsidRDefault="007D7B25" w:rsidP="007D7B25">
      <w:pPr>
        <w:spacing w:before="300" w:after="150" w:line="240" w:lineRule="auto"/>
        <w:outlineLvl w:val="2"/>
        <w:rPr>
          <w:rFonts w:eastAsia="Times New Roman" w:cstheme="minorHAnsi"/>
          <w:color w:val="000000"/>
          <w:sz w:val="36"/>
          <w:szCs w:val="36"/>
          <w:lang w:val="en" w:eastAsia="en-IE"/>
        </w:rPr>
      </w:pPr>
      <w:bookmarkStart w:id="1" w:name="more-online-supports"/>
      <w:bookmarkEnd w:id="1"/>
      <w:r w:rsidRPr="007D7B25">
        <w:rPr>
          <w:rFonts w:eastAsia="Times New Roman" w:cstheme="minorHAnsi"/>
          <w:color w:val="000000"/>
          <w:sz w:val="36"/>
          <w:szCs w:val="36"/>
          <w:lang w:val="en" w:eastAsia="en-IE"/>
        </w:rPr>
        <w:t xml:space="preserve">More online supports </w:t>
      </w:r>
    </w:p>
    <w:p w14:paraId="6296A411"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The </w:t>
      </w:r>
      <w:hyperlink r:id="rId15" w:history="1">
        <w:proofErr w:type="spellStart"/>
        <w:r w:rsidRPr="007D7B25">
          <w:rPr>
            <w:rFonts w:eastAsia="Times New Roman" w:cstheme="minorHAnsi"/>
            <w:b/>
            <w:bCs/>
            <w:color w:val="2C55A2"/>
            <w:sz w:val="24"/>
            <w:szCs w:val="24"/>
            <w:lang w:val="en" w:eastAsia="en-IE"/>
          </w:rPr>
          <w:t>YourMentalHealth</w:t>
        </w:r>
        <w:proofErr w:type="spellEnd"/>
      </w:hyperlink>
      <w:r w:rsidRPr="007D7B25">
        <w:rPr>
          <w:rFonts w:eastAsia="Times New Roman" w:cstheme="minorHAnsi"/>
          <w:b/>
          <w:bCs/>
          <w:color w:val="000000"/>
          <w:sz w:val="24"/>
          <w:szCs w:val="24"/>
          <w:lang w:val="en" w:eastAsia="en-IE"/>
        </w:rPr>
        <w:t xml:space="preserve"> website</w:t>
      </w:r>
      <w:r w:rsidRPr="007D7B25">
        <w:rPr>
          <w:rFonts w:eastAsia="Times New Roman" w:cstheme="minorHAnsi"/>
          <w:color w:val="000000"/>
          <w:sz w:val="24"/>
          <w:szCs w:val="24"/>
          <w:lang w:val="en" w:eastAsia="en-IE"/>
        </w:rPr>
        <w:t xml:space="preserve"> provides information and signposting on all mental health supports and services that are available nationally and locally provided by the HSE and its funded partners. You can also call the freephone </w:t>
      </w:r>
      <w:proofErr w:type="spellStart"/>
      <w:r w:rsidRPr="007D7B25">
        <w:rPr>
          <w:rFonts w:eastAsia="Times New Roman" w:cstheme="minorHAnsi"/>
          <w:color w:val="000000"/>
          <w:sz w:val="24"/>
          <w:szCs w:val="24"/>
          <w:lang w:val="en" w:eastAsia="en-IE"/>
        </w:rPr>
        <w:t>YourMentalHealth</w:t>
      </w:r>
      <w:proofErr w:type="spellEnd"/>
      <w:r w:rsidRPr="007D7B25">
        <w:rPr>
          <w:rFonts w:eastAsia="Times New Roman" w:cstheme="minorHAnsi"/>
          <w:color w:val="000000"/>
          <w:sz w:val="24"/>
          <w:szCs w:val="24"/>
          <w:lang w:val="en" w:eastAsia="en-IE"/>
        </w:rPr>
        <w:t xml:space="preserve"> Information Line to find supports and services any time, day or night: 1800 111 888. </w:t>
      </w:r>
    </w:p>
    <w:p w14:paraId="4821051B" w14:textId="77777777" w:rsidR="007D7B25" w:rsidRPr="007D7B25" w:rsidRDefault="007D7B25" w:rsidP="007D7B25">
      <w:pPr>
        <w:spacing w:before="300" w:after="150" w:line="240" w:lineRule="auto"/>
        <w:outlineLvl w:val="2"/>
        <w:rPr>
          <w:rFonts w:eastAsia="Times New Roman" w:cstheme="minorHAnsi"/>
          <w:color w:val="000000"/>
          <w:sz w:val="36"/>
          <w:szCs w:val="36"/>
          <w:lang w:val="en" w:eastAsia="en-IE"/>
        </w:rPr>
      </w:pPr>
      <w:bookmarkStart w:id="2" w:name="online-counselling-supports"/>
      <w:bookmarkEnd w:id="2"/>
      <w:r w:rsidRPr="007D7B25">
        <w:rPr>
          <w:rFonts w:eastAsia="Times New Roman" w:cstheme="minorHAnsi"/>
          <w:color w:val="000000"/>
          <w:sz w:val="36"/>
          <w:szCs w:val="36"/>
          <w:lang w:val="en" w:eastAsia="en-IE"/>
        </w:rPr>
        <w:t xml:space="preserve">Online counselling supports: </w:t>
      </w:r>
    </w:p>
    <w:p w14:paraId="35CDA9FC" w14:textId="77777777" w:rsidR="007D7B25" w:rsidRPr="007D7B25" w:rsidRDefault="00170B4D" w:rsidP="007D7B25">
      <w:pPr>
        <w:spacing w:after="150" w:line="240" w:lineRule="auto"/>
        <w:rPr>
          <w:rFonts w:eastAsia="Times New Roman" w:cstheme="minorHAnsi"/>
          <w:color w:val="000000"/>
          <w:sz w:val="24"/>
          <w:szCs w:val="24"/>
          <w:lang w:val="en" w:eastAsia="en-IE"/>
        </w:rPr>
      </w:pPr>
      <w:hyperlink r:id="rId16" w:history="1">
        <w:r w:rsidR="007D7B25" w:rsidRPr="007D7B25">
          <w:rPr>
            <w:rFonts w:eastAsia="Times New Roman" w:cstheme="minorHAnsi"/>
            <w:b/>
            <w:bCs/>
            <w:color w:val="2C55A2"/>
            <w:sz w:val="24"/>
            <w:szCs w:val="24"/>
            <w:lang w:val="en" w:eastAsia="en-IE"/>
          </w:rPr>
          <w:t>TURN2ME</w:t>
        </w:r>
      </w:hyperlink>
      <w:r w:rsidR="007D7B25" w:rsidRPr="007D7B25">
        <w:rPr>
          <w:rFonts w:eastAsia="Times New Roman" w:cstheme="minorHAnsi"/>
          <w:b/>
          <w:bCs/>
          <w:color w:val="000000"/>
          <w:sz w:val="24"/>
          <w:szCs w:val="24"/>
          <w:lang w:val="en" w:eastAsia="en-IE"/>
        </w:rPr>
        <w:t xml:space="preserve"> </w:t>
      </w:r>
      <w:r w:rsidR="007D7B25" w:rsidRPr="007D7B25">
        <w:rPr>
          <w:rFonts w:eastAsia="Times New Roman" w:cstheme="minorHAnsi"/>
          <w:color w:val="000000"/>
          <w:sz w:val="24"/>
          <w:szCs w:val="24"/>
          <w:lang w:val="en" w:eastAsia="en-IE"/>
        </w:rPr>
        <w:t xml:space="preserve">provides a 3 tiered approach to supporting mental well-being - self-help, support groups and professional support. Online services include counselling and support groups </w:t>
      </w:r>
    </w:p>
    <w:p w14:paraId="2DFF05D6" w14:textId="77777777" w:rsidR="007D7B25" w:rsidRPr="007D7B25" w:rsidRDefault="00170B4D" w:rsidP="007D7B25">
      <w:pPr>
        <w:spacing w:after="150" w:line="240" w:lineRule="auto"/>
        <w:rPr>
          <w:rFonts w:eastAsia="Times New Roman" w:cstheme="minorHAnsi"/>
          <w:color w:val="000000"/>
          <w:sz w:val="24"/>
          <w:szCs w:val="24"/>
          <w:lang w:val="en" w:eastAsia="en-IE"/>
        </w:rPr>
      </w:pPr>
      <w:hyperlink r:id="rId17" w:history="1">
        <w:r w:rsidR="007D7B25" w:rsidRPr="007D7B25">
          <w:rPr>
            <w:rFonts w:eastAsia="Times New Roman" w:cstheme="minorHAnsi"/>
            <w:b/>
            <w:bCs/>
            <w:color w:val="2C55A2"/>
            <w:sz w:val="24"/>
            <w:szCs w:val="24"/>
            <w:lang w:val="en" w:eastAsia="en-IE"/>
          </w:rPr>
          <w:t>www.mymind.org</w:t>
        </w:r>
      </w:hyperlink>
      <w:r w:rsidR="007D7B25" w:rsidRPr="007D7B25">
        <w:rPr>
          <w:rFonts w:eastAsia="Times New Roman" w:cstheme="minorHAnsi"/>
          <w:b/>
          <w:bCs/>
          <w:color w:val="000000"/>
          <w:sz w:val="24"/>
          <w:szCs w:val="24"/>
          <w:lang w:val="en" w:eastAsia="en-IE"/>
        </w:rPr>
        <w:t xml:space="preserve"> </w:t>
      </w:r>
      <w:r w:rsidR="007D7B25" w:rsidRPr="007D7B25">
        <w:rPr>
          <w:rFonts w:eastAsia="Times New Roman" w:cstheme="minorHAnsi"/>
          <w:color w:val="000000"/>
          <w:sz w:val="24"/>
          <w:szCs w:val="24"/>
          <w:lang w:val="en" w:eastAsia="en-IE"/>
        </w:rPr>
        <w:t xml:space="preserve">provides access to counselling and psychotherapy, face to face and online </w:t>
      </w:r>
    </w:p>
    <w:p w14:paraId="2B8F9BB0"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For students who have complex mental health needs, access to help continues to be through your GP or health </w:t>
      </w:r>
      <w:proofErr w:type="spellStart"/>
      <w:r w:rsidRPr="007D7B25">
        <w:rPr>
          <w:rFonts w:eastAsia="Times New Roman" w:cstheme="minorHAnsi"/>
          <w:color w:val="000000"/>
          <w:sz w:val="24"/>
          <w:szCs w:val="24"/>
          <w:lang w:val="en" w:eastAsia="en-IE"/>
        </w:rPr>
        <w:t>centre</w:t>
      </w:r>
      <w:proofErr w:type="spellEnd"/>
      <w:r w:rsidRPr="007D7B25">
        <w:rPr>
          <w:rFonts w:eastAsia="Times New Roman" w:cstheme="minorHAnsi"/>
          <w:color w:val="000000"/>
          <w:sz w:val="24"/>
          <w:szCs w:val="24"/>
          <w:lang w:val="en" w:eastAsia="en-IE"/>
        </w:rPr>
        <w:t xml:space="preserve"> or hospital emergency services as detailed below: </w:t>
      </w:r>
    </w:p>
    <w:p w14:paraId="3F548A93"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b/>
          <w:bCs/>
          <w:color w:val="000000"/>
          <w:sz w:val="24"/>
          <w:szCs w:val="24"/>
          <w:lang w:val="en" w:eastAsia="en-IE"/>
        </w:rPr>
        <w:t xml:space="preserve">GP and health </w:t>
      </w:r>
      <w:proofErr w:type="spellStart"/>
      <w:r w:rsidRPr="007D7B25">
        <w:rPr>
          <w:rFonts w:eastAsia="Times New Roman" w:cstheme="minorHAnsi"/>
          <w:b/>
          <w:bCs/>
          <w:color w:val="000000"/>
          <w:sz w:val="24"/>
          <w:szCs w:val="24"/>
          <w:lang w:val="en" w:eastAsia="en-IE"/>
        </w:rPr>
        <w:t>centres</w:t>
      </w:r>
      <w:proofErr w:type="spellEnd"/>
      <w:r w:rsidRPr="007D7B25">
        <w:rPr>
          <w:rFonts w:eastAsia="Times New Roman" w:cstheme="minorHAnsi"/>
          <w:color w:val="000000"/>
          <w:sz w:val="24"/>
          <w:szCs w:val="24"/>
          <w:lang w:val="en" w:eastAsia="en-IE"/>
        </w:rPr>
        <w:t xml:space="preserve"> </w:t>
      </w:r>
    </w:p>
    <w:p w14:paraId="295508DD"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A GP can offer support for anyone in crisis. If possible, ask someone to come along with you. </w:t>
      </w:r>
    </w:p>
    <w:p w14:paraId="3E41C97F"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Find a service near you: </w:t>
      </w:r>
    </w:p>
    <w:p w14:paraId="7CDBE45A" w14:textId="77777777" w:rsidR="007D7B25" w:rsidRPr="007D7B25" w:rsidRDefault="00170B4D" w:rsidP="007D7B25">
      <w:pPr>
        <w:spacing w:after="150" w:line="240" w:lineRule="auto"/>
        <w:rPr>
          <w:rFonts w:eastAsia="Times New Roman" w:cstheme="minorHAnsi"/>
          <w:color w:val="000000"/>
          <w:sz w:val="24"/>
          <w:szCs w:val="24"/>
          <w:lang w:val="en" w:eastAsia="en-IE"/>
        </w:rPr>
      </w:pPr>
      <w:hyperlink r:id="rId18" w:history="1">
        <w:r w:rsidR="007D7B25" w:rsidRPr="007D7B25">
          <w:rPr>
            <w:rFonts w:eastAsia="Times New Roman" w:cstheme="minorHAnsi"/>
            <w:color w:val="2C55A2"/>
            <w:sz w:val="24"/>
            <w:szCs w:val="24"/>
            <w:lang w:val="en" w:eastAsia="en-IE"/>
          </w:rPr>
          <w:t xml:space="preserve">GP or health </w:t>
        </w:r>
        <w:proofErr w:type="spellStart"/>
        <w:r w:rsidR="007D7B25" w:rsidRPr="007D7B25">
          <w:rPr>
            <w:rFonts w:eastAsia="Times New Roman" w:cstheme="minorHAnsi"/>
            <w:color w:val="2C55A2"/>
            <w:sz w:val="24"/>
            <w:szCs w:val="24"/>
            <w:lang w:val="en" w:eastAsia="en-IE"/>
          </w:rPr>
          <w:t>centre</w:t>
        </w:r>
        <w:proofErr w:type="spellEnd"/>
      </w:hyperlink>
      <w:r w:rsidR="007D7B25" w:rsidRPr="007D7B25">
        <w:rPr>
          <w:rFonts w:eastAsia="Times New Roman" w:cstheme="minorHAnsi"/>
          <w:color w:val="000000"/>
          <w:sz w:val="24"/>
          <w:szCs w:val="24"/>
          <w:lang w:val="en" w:eastAsia="en-IE"/>
        </w:rPr>
        <w:t xml:space="preserve"> GP or health </w:t>
      </w:r>
      <w:proofErr w:type="spellStart"/>
      <w:r w:rsidR="007D7B25" w:rsidRPr="007D7B25">
        <w:rPr>
          <w:rFonts w:eastAsia="Times New Roman" w:cstheme="minorHAnsi"/>
          <w:color w:val="000000"/>
          <w:sz w:val="24"/>
          <w:szCs w:val="24"/>
          <w:lang w:val="en" w:eastAsia="en-IE"/>
        </w:rPr>
        <w:t>centre</w:t>
      </w:r>
      <w:proofErr w:type="spellEnd"/>
      <w:r w:rsidR="007D7B25" w:rsidRPr="007D7B25">
        <w:rPr>
          <w:rFonts w:eastAsia="Times New Roman" w:cstheme="minorHAnsi"/>
          <w:color w:val="000000"/>
          <w:sz w:val="24"/>
          <w:szCs w:val="24"/>
          <w:lang w:val="en" w:eastAsia="en-IE"/>
        </w:rPr>
        <w:t xml:space="preserve"> </w:t>
      </w:r>
    </w:p>
    <w:p w14:paraId="1AD43B05" w14:textId="77777777" w:rsidR="007D7B25" w:rsidRPr="007D7B25" w:rsidRDefault="00170B4D" w:rsidP="007D7B25">
      <w:pPr>
        <w:spacing w:after="150" w:line="240" w:lineRule="auto"/>
        <w:rPr>
          <w:rFonts w:eastAsia="Times New Roman" w:cstheme="minorHAnsi"/>
          <w:color w:val="000000"/>
          <w:sz w:val="24"/>
          <w:szCs w:val="24"/>
          <w:lang w:val="en" w:eastAsia="en-IE"/>
        </w:rPr>
      </w:pPr>
      <w:hyperlink r:id="rId19" w:history="1">
        <w:r w:rsidR="007D7B25" w:rsidRPr="007D7B25">
          <w:rPr>
            <w:rFonts w:eastAsia="Times New Roman" w:cstheme="minorHAnsi"/>
            <w:color w:val="2C55A2"/>
            <w:sz w:val="24"/>
            <w:szCs w:val="24"/>
            <w:lang w:val="en" w:eastAsia="en-IE"/>
          </w:rPr>
          <w:t>Out of hours GP services</w:t>
        </w:r>
      </w:hyperlink>
      <w:r w:rsidR="007D7B25" w:rsidRPr="007D7B25">
        <w:rPr>
          <w:rFonts w:eastAsia="Times New Roman" w:cstheme="minorHAnsi"/>
          <w:color w:val="000000"/>
          <w:sz w:val="24"/>
          <w:szCs w:val="24"/>
          <w:lang w:val="en" w:eastAsia="en-IE"/>
        </w:rPr>
        <w:t xml:space="preserve"> Out of hours GP services </w:t>
      </w:r>
    </w:p>
    <w:p w14:paraId="5AE8FF10"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b/>
          <w:bCs/>
          <w:color w:val="000000"/>
          <w:sz w:val="24"/>
          <w:szCs w:val="24"/>
          <w:lang w:val="en" w:eastAsia="en-IE"/>
        </w:rPr>
        <w:t>Hospital emergency services</w:t>
      </w:r>
      <w:r w:rsidRPr="007D7B25">
        <w:rPr>
          <w:rFonts w:eastAsia="Times New Roman" w:cstheme="minorHAnsi"/>
          <w:color w:val="000000"/>
          <w:sz w:val="24"/>
          <w:szCs w:val="24"/>
          <w:lang w:val="en" w:eastAsia="en-IE"/>
        </w:rPr>
        <w:t xml:space="preserve"> </w:t>
      </w:r>
    </w:p>
    <w:p w14:paraId="378DF742"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Go to or call the emergency department of your </w:t>
      </w:r>
      <w:hyperlink r:id="rId20" w:history="1">
        <w:r w:rsidRPr="007D7B25">
          <w:rPr>
            <w:rFonts w:eastAsia="Times New Roman" w:cstheme="minorHAnsi"/>
            <w:color w:val="2C55A2"/>
            <w:sz w:val="24"/>
            <w:szCs w:val="24"/>
            <w:lang w:val="en" w:eastAsia="en-IE"/>
          </w:rPr>
          <w:t>local general hospital</w:t>
        </w:r>
      </w:hyperlink>
      <w:r w:rsidRPr="007D7B25">
        <w:rPr>
          <w:rFonts w:eastAsia="Times New Roman" w:cstheme="minorHAnsi"/>
          <w:color w:val="000000"/>
          <w:sz w:val="24"/>
          <w:szCs w:val="24"/>
          <w:lang w:val="en" w:eastAsia="en-IE"/>
        </w:rPr>
        <w:t xml:space="preserve"> local general hospital </w:t>
      </w:r>
    </w:p>
    <w:p w14:paraId="5C536EC6"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b/>
          <w:bCs/>
          <w:color w:val="000000"/>
          <w:sz w:val="24"/>
          <w:szCs w:val="24"/>
          <w:lang w:val="en" w:eastAsia="en-IE"/>
        </w:rPr>
        <w:t>Telephone emergency services</w:t>
      </w:r>
      <w:r w:rsidRPr="007D7B25">
        <w:rPr>
          <w:rFonts w:eastAsia="Times New Roman" w:cstheme="minorHAnsi"/>
          <w:color w:val="000000"/>
          <w:sz w:val="24"/>
          <w:szCs w:val="24"/>
          <w:lang w:val="en" w:eastAsia="en-IE"/>
        </w:rPr>
        <w:t xml:space="preserve"> </w:t>
      </w:r>
    </w:p>
    <w:p w14:paraId="07CD8CEE"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You can contact emergency services on 999 or 112. </w:t>
      </w:r>
    </w:p>
    <w:p w14:paraId="73A4489F"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b/>
          <w:bCs/>
          <w:color w:val="000000"/>
          <w:sz w:val="24"/>
          <w:szCs w:val="24"/>
          <w:lang w:val="en" w:eastAsia="en-IE"/>
        </w:rPr>
        <w:t>Samaritans</w:t>
      </w:r>
      <w:r w:rsidRPr="007D7B25">
        <w:rPr>
          <w:rFonts w:eastAsia="Times New Roman" w:cstheme="minorHAnsi"/>
          <w:color w:val="000000"/>
          <w:sz w:val="24"/>
          <w:szCs w:val="24"/>
          <w:lang w:val="en" w:eastAsia="en-IE"/>
        </w:rPr>
        <w:t xml:space="preserve"> </w:t>
      </w:r>
    </w:p>
    <w:p w14:paraId="0082E484"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The Samaritans telephone service is available 24 hours a day. </w:t>
      </w:r>
    </w:p>
    <w:p w14:paraId="38854D08"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For confidential, non-judgmental support: </w:t>
      </w:r>
    </w:p>
    <w:p w14:paraId="6CE904C5"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freephone 116 123</w:t>
      </w:r>
    </w:p>
    <w:p w14:paraId="4268EF34"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email</w:t>
      </w:r>
      <w:hyperlink r:id="rId21" w:history="1">
        <w:r w:rsidRPr="007D7B25">
          <w:rPr>
            <w:rFonts w:eastAsia="Times New Roman" w:cstheme="minorHAnsi"/>
            <w:color w:val="2C55A2"/>
            <w:sz w:val="24"/>
            <w:szCs w:val="24"/>
            <w:lang w:val="en" w:eastAsia="en-IE"/>
          </w:rPr>
          <w:t>jo@samaritans.ie</w:t>
        </w:r>
      </w:hyperlink>
      <w:r w:rsidRPr="007D7B25">
        <w:rPr>
          <w:rFonts w:eastAsia="Times New Roman" w:cstheme="minorHAnsi"/>
          <w:color w:val="000000"/>
          <w:sz w:val="24"/>
          <w:szCs w:val="24"/>
          <w:lang w:val="en" w:eastAsia="en-IE"/>
        </w:rPr>
        <w:t xml:space="preserve"> </w:t>
      </w:r>
    </w:p>
    <w:p w14:paraId="4EAD7E9F"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visit </w:t>
      </w:r>
      <w:hyperlink r:id="rId22" w:history="1">
        <w:r w:rsidRPr="007D7B25">
          <w:rPr>
            <w:rFonts w:eastAsia="Times New Roman" w:cstheme="minorHAnsi"/>
            <w:color w:val="2C55A2"/>
            <w:sz w:val="24"/>
            <w:szCs w:val="24"/>
            <w:lang w:val="en" w:eastAsia="en-IE"/>
          </w:rPr>
          <w:t>Samaritans Ireland</w:t>
        </w:r>
      </w:hyperlink>
      <w:r w:rsidRPr="007D7B25">
        <w:rPr>
          <w:rFonts w:eastAsia="Times New Roman" w:cstheme="minorHAnsi"/>
          <w:color w:val="000000"/>
          <w:sz w:val="24"/>
          <w:szCs w:val="24"/>
          <w:lang w:val="en" w:eastAsia="en-IE"/>
        </w:rPr>
        <w:t xml:space="preserve"> for details of the nearest branch</w:t>
      </w:r>
    </w:p>
    <w:p w14:paraId="70DF86B4"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Messaging support service </w:t>
      </w:r>
    </w:p>
    <w:p w14:paraId="4A3FABA4"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 xml:space="preserve">A mental health messaging support service is now available 24 hours a day, 7 days a week. It provides in-the-moment anonymous support when you need it most. </w:t>
      </w:r>
    </w:p>
    <w:p w14:paraId="07A87CFC" w14:textId="77777777" w:rsidR="007D7B25" w:rsidRPr="007D7B25" w:rsidRDefault="007D7B25" w:rsidP="007D7B25">
      <w:pPr>
        <w:spacing w:after="150" w:line="240" w:lineRule="auto"/>
        <w:rPr>
          <w:rFonts w:eastAsia="Times New Roman" w:cstheme="minorHAnsi"/>
          <w:color w:val="000000"/>
          <w:sz w:val="24"/>
          <w:szCs w:val="24"/>
          <w:lang w:val="en" w:eastAsia="en-IE"/>
        </w:rPr>
      </w:pPr>
      <w:r w:rsidRPr="007D7B25">
        <w:rPr>
          <w:rFonts w:eastAsia="Times New Roman" w:cstheme="minorHAnsi"/>
          <w:color w:val="000000"/>
          <w:sz w:val="24"/>
          <w:szCs w:val="24"/>
          <w:lang w:val="en" w:eastAsia="en-IE"/>
        </w:rPr>
        <w:t>This service aims to connect you with a trained volunteer in less than 5 minutes. They will listen to you and help you think more clearly, enabling you to know that you can take the next step to feeling better.</w:t>
      </w:r>
    </w:p>
    <w:p w14:paraId="65CF912F" w14:textId="77777777" w:rsidR="003538AA" w:rsidRPr="007D7B25" w:rsidRDefault="003538AA">
      <w:pPr>
        <w:rPr>
          <w:rFonts w:cstheme="minorHAnsi"/>
        </w:rPr>
      </w:pPr>
    </w:p>
    <w:sectPr w:rsidR="003538AA" w:rsidRPr="007D7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749A"/>
    <w:multiLevelType w:val="multilevel"/>
    <w:tmpl w:val="2FC2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63947"/>
    <w:multiLevelType w:val="multilevel"/>
    <w:tmpl w:val="2814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06434"/>
    <w:multiLevelType w:val="multilevel"/>
    <w:tmpl w:val="BEA6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F6645"/>
    <w:multiLevelType w:val="multilevel"/>
    <w:tmpl w:val="8A2E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34529"/>
    <w:multiLevelType w:val="multilevel"/>
    <w:tmpl w:val="DAF0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25"/>
    <w:rsid w:val="00170B4D"/>
    <w:rsid w:val="003538AA"/>
    <w:rsid w:val="007D7B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07EC"/>
  <w15:chartTrackingRefBased/>
  <w15:docId w15:val="{F122B310-1E2E-4B56-8FEC-C80820FA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234550">
      <w:bodyDiv w:val="1"/>
      <w:marLeft w:val="0"/>
      <w:marRight w:val="0"/>
      <w:marTop w:val="0"/>
      <w:marBottom w:val="0"/>
      <w:divBdr>
        <w:top w:val="none" w:sz="0" w:space="0" w:color="auto"/>
        <w:left w:val="none" w:sz="0" w:space="0" w:color="auto"/>
        <w:bottom w:val="none" w:sz="0" w:space="0" w:color="auto"/>
        <w:right w:val="none" w:sz="0" w:space="0" w:color="auto"/>
      </w:divBdr>
      <w:divsChild>
        <w:div w:id="1800099752">
          <w:marLeft w:val="0"/>
          <w:marRight w:val="0"/>
          <w:marTop w:val="0"/>
          <w:marBottom w:val="0"/>
          <w:divBdr>
            <w:top w:val="none" w:sz="0" w:space="0" w:color="auto"/>
            <w:left w:val="none" w:sz="0" w:space="0" w:color="auto"/>
            <w:bottom w:val="none" w:sz="0" w:space="0" w:color="auto"/>
            <w:right w:val="none" w:sz="0" w:space="0" w:color="auto"/>
          </w:divBdr>
          <w:divsChild>
            <w:div w:id="1990595198">
              <w:marLeft w:val="-225"/>
              <w:marRight w:val="-225"/>
              <w:marTop w:val="0"/>
              <w:marBottom w:val="0"/>
              <w:divBdr>
                <w:top w:val="none" w:sz="0" w:space="0" w:color="auto"/>
                <w:left w:val="none" w:sz="0" w:space="0" w:color="auto"/>
                <w:bottom w:val="none" w:sz="0" w:space="0" w:color="auto"/>
                <w:right w:val="none" w:sz="0" w:space="0" w:color="auto"/>
              </w:divBdr>
              <w:divsChild>
                <w:div w:id="1801149236">
                  <w:marLeft w:val="0"/>
                  <w:marRight w:val="0"/>
                  <w:marTop w:val="0"/>
                  <w:marBottom w:val="0"/>
                  <w:divBdr>
                    <w:top w:val="none" w:sz="0" w:space="0" w:color="auto"/>
                    <w:left w:val="none" w:sz="0" w:space="0" w:color="auto"/>
                    <w:bottom w:val="none" w:sz="0" w:space="0" w:color="auto"/>
                    <w:right w:val="none" w:sz="0" w:space="0" w:color="auto"/>
                  </w:divBdr>
                  <w:divsChild>
                    <w:div w:id="1335035263">
                      <w:marLeft w:val="-225"/>
                      <w:marRight w:val="-225"/>
                      <w:marTop w:val="0"/>
                      <w:marBottom w:val="0"/>
                      <w:divBdr>
                        <w:top w:val="none" w:sz="0" w:space="0" w:color="auto"/>
                        <w:left w:val="none" w:sz="0" w:space="0" w:color="auto"/>
                        <w:bottom w:val="none" w:sz="0" w:space="0" w:color="auto"/>
                        <w:right w:val="none" w:sz="0" w:space="0" w:color="auto"/>
                      </w:divBdr>
                      <w:divsChild>
                        <w:div w:id="1228032170">
                          <w:marLeft w:val="0"/>
                          <w:marRight w:val="0"/>
                          <w:marTop w:val="0"/>
                          <w:marBottom w:val="0"/>
                          <w:divBdr>
                            <w:top w:val="none" w:sz="0" w:space="0" w:color="auto"/>
                            <w:left w:val="none" w:sz="0" w:space="0" w:color="auto"/>
                            <w:bottom w:val="none" w:sz="0" w:space="0" w:color="auto"/>
                            <w:right w:val="none" w:sz="0" w:space="0" w:color="auto"/>
                          </w:divBdr>
                          <w:divsChild>
                            <w:div w:id="721052108">
                              <w:marLeft w:val="0"/>
                              <w:marRight w:val="0"/>
                              <w:marTop w:val="0"/>
                              <w:marBottom w:val="0"/>
                              <w:divBdr>
                                <w:top w:val="none" w:sz="0" w:space="0" w:color="auto"/>
                                <w:left w:val="none" w:sz="0" w:space="0" w:color="auto"/>
                                <w:bottom w:val="none" w:sz="0" w:space="0" w:color="auto"/>
                                <w:right w:val="none" w:sz="0" w:space="0" w:color="auto"/>
                              </w:divBdr>
                              <w:divsChild>
                                <w:div w:id="1821772478">
                                  <w:marLeft w:val="-225"/>
                                  <w:marRight w:val="-225"/>
                                  <w:marTop w:val="0"/>
                                  <w:marBottom w:val="0"/>
                                  <w:divBdr>
                                    <w:top w:val="none" w:sz="0" w:space="0" w:color="auto"/>
                                    <w:left w:val="none" w:sz="0" w:space="0" w:color="auto"/>
                                    <w:bottom w:val="none" w:sz="0" w:space="0" w:color="auto"/>
                                    <w:right w:val="none" w:sz="0" w:space="0" w:color="auto"/>
                                  </w:divBdr>
                                </w:div>
                              </w:divsChild>
                            </w:div>
                            <w:div w:id="698044195">
                              <w:marLeft w:val="0"/>
                              <w:marRight w:val="0"/>
                              <w:marTop w:val="0"/>
                              <w:marBottom w:val="0"/>
                              <w:divBdr>
                                <w:top w:val="none" w:sz="0" w:space="0" w:color="auto"/>
                                <w:left w:val="none" w:sz="0" w:space="0" w:color="auto"/>
                                <w:bottom w:val="none" w:sz="0" w:space="0" w:color="auto"/>
                                <w:right w:val="none" w:sz="0" w:space="0" w:color="auto"/>
                              </w:divBdr>
                              <w:divsChild>
                                <w:div w:id="1806121512">
                                  <w:marLeft w:val="-225"/>
                                  <w:marRight w:val="-225"/>
                                  <w:marTop w:val="0"/>
                                  <w:marBottom w:val="0"/>
                                  <w:divBdr>
                                    <w:top w:val="none" w:sz="0" w:space="0" w:color="auto"/>
                                    <w:left w:val="none" w:sz="0" w:space="0" w:color="auto"/>
                                    <w:bottom w:val="none" w:sz="0" w:space="0" w:color="auto"/>
                                    <w:right w:val="none" w:sz="0" w:space="0" w:color="auto"/>
                                  </w:divBdr>
                                </w:div>
                              </w:divsChild>
                            </w:div>
                            <w:div w:id="1548878923">
                              <w:marLeft w:val="0"/>
                              <w:marRight w:val="0"/>
                              <w:marTop w:val="0"/>
                              <w:marBottom w:val="0"/>
                              <w:divBdr>
                                <w:top w:val="none" w:sz="0" w:space="0" w:color="auto"/>
                                <w:left w:val="none" w:sz="0" w:space="0" w:color="auto"/>
                                <w:bottom w:val="none" w:sz="0" w:space="0" w:color="auto"/>
                                <w:right w:val="none" w:sz="0" w:space="0" w:color="auto"/>
                              </w:divBdr>
                              <w:divsChild>
                                <w:div w:id="234555595">
                                  <w:marLeft w:val="-225"/>
                                  <w:marRight w:val="-225"/>
                                  <w:marTop w:val="0"/>
                                  <w:marBottom w:val="0"/>
                                  <w:divBdr>
                                    <w:top w:val="none" w:sz="0" w:space="0" w:color="auto"/>
                                    <w:left w:val="none" w:sz="0" w:space="0" w:color="auto"/>
                                    <w:bottom w:val="none" w:sz="0" w:space="0" w:color="auto"/>
                                    <w:right w:val="none" w:sz="0" w:space="0" w:color="auto"/>
                                  </w:divBdr>
                                </w:div>
                              </w:divsChild>
                            </w:div>
                            <w:div w:id="908885398">
                              <w:marLeft w:val="0"/>
                              <w:marRight w:val="0"/>
                              <w:marTop w:val="0"/>
                              <w:marBottom w:val="0"/>
                              <w:divBdr>
                                <w:top w:val="none" w:sz="0" w:space="0" w:color="auto"/>
                                <w:left w:val="none" w:sz="0" w:space="0" w:color="auto"/>
                                <w:bottom w:val="none" w:sz="0" w:space="0" w:color="auto"/>
                                <w:right w:val="none" w:sz="0" w:space="0" w:color="auto"/>
                              </w:divBdr>
                              <w:divsChild>
                                <w:div w:id="1122847974">
                                  <w:marLeft w:val="-225"/>
                                  <w:marRight w:val="-225"/>
                                  <w:marTop w:val="0"/>
                                  <w:marBottom w:val="0"/>
                                  <w:divBdr>
                                    <w:top w:val="none" w:sz="0" w:space="0" w:color="auto"/>
                                    <w:left w:val="none" w:sz="0" w:space="0" w:color="auto"/>
                                    <w:bottom w:val="none" w:sz="0" w:space="0" w:color="auto"/>
                                    <w:right w:val="none" w:sz="0" w:space="0" w:color="auto"/>
                                  </w:divBdr>
                                </w:div>
                              </w:divsChild>
                            </w:div>
                            <w:div w:id="1208177297">
                              <w:marLeft w:val="0"/>
                              <w:marRight w:val="0"/>
                              <w:marTop w:val="0"/>
                              <w:marBottom w:val="0"/>
                              <w:divBdr>
                                <w:top w:val="none" w:sz="0" w:space="0" w:color="auto"/>
                                <w:left w:val="none" w:sz="0" w:space="0" w:color="auto"/>
                                <w:bottom w:val="none" w:sz="0" w:space="0" w:color="auto"/>
                                <w:right w:val="none" w:sz="0" w:space="0" w:color="auto"/>
                              </w:divBdr>
                              <w:divsChild>
                                <w:div w:id="145979916">
                                  <w:marLeft w:val="-225"/>
                                  <w:marRight w:val="-225"/>
                                  <w:marTop w:val="0"/>
                                  <w:marBottom w:val="0"/>
                                  <w:divBdr>
                                    <w:top w:val="none" w:sz="0" w:space="0" w:color="auto"/>
                                    <w:left w:val="none" w:sz="0" w:space="0" w:color="auto"/>
                                    <w:bottom w:val="none" w:sz="0" w:space="0" w:color="auto"/>
                                    <w:right w:val="none" w:sz="0" w:space="0" w:color="auto"/>
                                  </w:divBdr>
                                </w:div>
                              </w:divsChild>
                            </w:div>
                            <w:div w:id="869949779">
                              <w:marLeft w:val="0"/>
                              <w:marRight w:val="0"/>
                              <w:marTop w:val="0"/>
                              <w:marBottom w:val="0"/>
                              <w:divBdr>
                                <w:top w:val="none" w:sz="0" w:space="0" w:color="auto"/>
                                <w:left w:val="none" w:sz="0" w:space="0" w:color="auto"/>
                                <w:bottom w:val="none" w:sz="0" w:space="0" w:color="auto"/>
                                <w:right w:val="none" w:sz="0" w:space="0" w:color="auto"/>
                              </w:divBdr>
                              <w:divsChild>
                                <w:div w:id="492650495">
                                  <w:marLeft w:val="-225"/>
                                  <w:marRight w:val="-225"/>
                                  <w:marTop w:val="0"/>
                                  <w:marBottom w:val="0"/>
                                  <w:divBdr>
                                    <w:top w:val="none" w:sz="0" w:space="0" w:color="auto"/>
                                    <w:left w:val="none" w:sz="0" w:space="0" w:color="auto"/>
                                    <w:bottom w:val="none" w:sz="0" w:space="0" w:color="auto"/>
                                    <w:right w:val="none" w:sz="0" w:space="0" w:color="auto"/>
                                  </w:divBdr>
                                </w:div>
                              </w:divsChild>
                            </w:div>
                            <w:div w:id="1698385427">
                              <w:marLeft w:val="0"/>
                              <w:marRight w:val="0"/>
                              <w:marTop w:val="0"/>
                              <w:marBottom w:val="0"/>
                              <w:divBdr>
                                <w:top w:val="none" w:sz="0" w:space="0" w:color="auto"/>
                                <w:left w:val="none" w:sz="0" w:space="0" w:color="auto"/>
                                <w:bottom w:val="none" w:sz="0" w:space="0" w:color="auto"/>
                                <w:right w:val="none" w:sz="0" w:space="0" w:color="auto"/>
                              </w:divBdr>
                              <w:divsChild>
                                <w:div w:id="1591425174">
                                  <w:marLeft w:val="-225"/>
                                  <w:marRight w:val="-225"/>
                                  <w:marTop w:val="0"/>
                                  <w:marBottom w:val="0"/>
                                  <w:divBdr>
                                    <w:top w:val="none" w:sz="0" w:space="0" w:color="auto"/>
                                    <w:left w:val="none" w:sz="0" w:space="0" w:color="auto"/>
                                    <w:bottom w:val="none" w:sz="0" w:space="0" w:color="auto"/>
                                    <w:right w:val="none" w:sz="0" w:space="0" w:color="auto"/>
                                  </w:divBdr>
                                </w:div>
                              </w:divsChild>
                            </w:div>
                            <w:div w:id="210768927">
                              <w:marLeft w:val="0"/>
                              <w:marRight w:val="0"/>
                              <w:marTop w:val="0"/>
                              <w:marBottom w:val="0"/>
                              <w:divBdr>
                                <w:top w:val="none" w:sz="0" w:space="0" w:color="auto"/>
                                <w:left w:val="none" w:sz="0" w:space="0" w:color="auto"/>
                                <w:bottom w:val="none" w:sz="0" w:space="0" w:color="auto"/>
                                <w:right w:val="none" w:sz="0" w:space="0" w:color="auto"/>
                              </w:divBdr>
                              <w:divsChild>
                                <w:div w:id="1555849970">
                                  <w:marLeft w:val="-225"/>
                                  <w:marRight w:val="-225"/>
                                  <w:marTop w:val="0"/>
                                  <w:marBottom w:val="0"/>
                                  <w:divBdr>
                                    <w:top w:val="none" w:sz="0" w:space="0" w:color="auto"/>
                                    <w:left w:val="none" w:sz="0" w:space="0" w:color="auto"/>
                                    <w:bottom w:val="none" w:sz="0" w:space="0" w:color="auto"/>
                                    <w:right w:val="none" w:sz="0" w:space="0" w:color="auto"/>
                                  </w:divBdr>
                                </w:div>
                              </w:divsChild>
                            </w:div>
                            <w:div w:id="1561094193">
                              <w:marLeft w:val="0"/>
                              <w:marRight w:val="0"/>
                              <w:marTop w:val="0"/>
                              <w:marBottom w:val="0"/>
                              <w:divBdr>
                                <w:top w:val="none" w:sz="0" w:space="0" w:color="auto"/>
                                <w:left w:val="none" w:sz="0" w:space="0" w:color="auto"/>
                                <w:bottom w:val="none" w:sz="0" w:space="0" w:color="auto"/>
                                <w:right w:val="none" w:sz="0" w:space="0" w:color="auto"/>
                              </w:divBdr>
                              <w:divsChild>
                                <w:div w:id="1521821865">
                                  <w:marLeft w:val="-225"/>
                                  <w:marRight w:val="-225"/>
                                  <w:marTop w:val="0"/>
                                  <w:marBottom w:val="0"/>
                                  <w:divBdr>
                                    <w:top w:val="none" w:sz="0" w:space="0" w:color="auto"/>
                                    <w:left w:val="none" w:sz="0" w:space="0" w:color="auto"/>
                                    <w:bottom w:val="none" w:sz="0" w:space="0" w:color="auto"/>
                                    <w:right w:val="none" w:sz="0" w:space="0" w:color="auto"/>
                                  </w:divBdr>
                                </w:div>
                              </w:divsChild>
                            </w:div>
                            <w:div w:id="141393140">
                              <w:marLeft w:val="0"/>
                              <w:marRight w:val="0"/>
                              <w:marTop w:val="0"/>
                              <w:marBottom w:val="0"/>
                              <w:divBdr>
                                <w:top w:val="none" w:sz="0" w:space="0" w:color="auto"/>
                                <w:left w:val="none" w:sz="0" w:space="0" w:color="auto"/>
                                <w:bottom w:val="none" w:sz="0" w:space="0" w:color="auto"/>
                                <w:right w:val="none" w:sz="0" w:space="0" w:color="auto"/>
                              </w:divBdr>
                              <w:divsChild>
                                <w:div w:id="1485926835">
                                  <w:marLeft w:val="-225"/>
                                  <w:marRight w:val="-225"/>
                                  <w:marTop w:val="0"/>
                                  <w:marBottom w:val="0"/>
                                  <w:divBdr>
                                    <w:top w:val="none" w:sz="0" w:space="0" w:color="auto"/>
                                    <w:left w:val="none" w:sz="0" w:space="0" w:color="auto"/>
                                    <w:bottom w:val="none" w:sz="0" w:space="0" w:color="auto"/>
                                    <w:right w:val="none" w:sz="0" w:space="0" w:color="auto"/>
                                  </w:divBdr>
                                </w:div>
                              </w:divsChild>
                            </w:div>
                            <w:div w:id="387219292">
                              <w:marLeft w:val="0"/>
                              <w:marRight w:val="0"/>
                              <w:marTop w:val="0"/>
                              <w:marBottom w:val="0"/>
                              <w:divBdr>
                                <w:top w:val="none" w:sz="0" w:space="0" w:color="auto"/>
                                <w:left w:val="none" w:sz="0" w:space="0" w:color="auto"/>
                                <w:bottom w:val="none" w:sz="0" w:space="0" w:color="auto"/>
                                <w:right w:val="none" w:sz="0" w:space="0" w:color="auto"/>
                              </w:divBdr>
                              <w:divsChild>
                                <w:div w:id="647247363">
                                  <w:marLeft w:val="-225"/>
                                  <w:marRight w:val="-225"/>
                                  <w:marTop w:val="0"/>
                                  <w:marBottom w:val="0"/>
                                  <w:divBdr>
                                    <w:top w:val="none" w:sz="0" w:space="0" w:color="auto"/>
                                    <w:left w:val="none" w:sz="0" w:space="0" w:color="auto"/>
                                    <w:bottom w:val="none" w:sz="0" w:space="0" w:color="auto"/>
                                    <w:right w:val="none" w:sz="0" w:space="0" w:color="auto"/>
                                  </w:divBdr>
                                </w:div>
                              </w:divsChild>
                            </w:div>
                            <w:div w:id="216824886">
                              <w:marLeft w:val="0"/>
                              <w:marRight w:val="0"/>
                              <w:marTop w:val="0"/>
                              <w:marBottom w:val="0"/>
                              <w:divBdr>
                                <w:top w:val="none" w:sz="0" w:space="0" w:color="auto"/>
                                <w:left w:val="none" w:sz="0" w:space="0" w:color="auto"/>
                                <w:bottom w:val="none" w:sz="0" w:space="0" w:color="auto"/>
                                <w:right w:val="none" w:sz="0" w:space="0" w:color="auto"/>
                              </w:divBdr>
                              <w:divsChild>
                                <w:div w:id="674113702">
                                  <w:marLeft w:val="-225"/>
                                  <w:marRight w:val="-225"/>
                                  <w:marTop w:val="0"/>
                                  <w:marBottom w:val="0"/>
                                  <w:divBdr>
                                    <w:top w:val="none" w:sz="0" w:space="0" w:color="auto"/>
                                    <w:left w:val="none" w:sz="0" w:space="0" w:color="auto"/>
                                    <w:bottom w:val="none" w:sz="0" w:space="0" w:color="auto"/>
                                    <w:right w:val="none" w:sz="0" w:space="0" w:color="auto"/>
                                  </w:divBdr>
                                </w:div>
                              </w:divsChild>
                            </w:div>
                            <w:div w:id="548034506">
                              <w:marLeft w:val="0"/>
                              <w:marRight w:val="0"/>
                              <w:marTop w:val="0"/>
                              <w:marBottom w:val="0"/>
                              <w:divBdr>
                                <w:top w:val="none" w:sz="0" w:space="0" w:color="auto"/>
                                <w:left w:val="none" w:sz="0" w:space="0" w:color="auto"/>
                                <w:bottom w:val="none" w:sz="0" w:space="0" w:color="auto"/>
                                <w:right w:val="none" w:sz="0" w:space="0" w:color="auto"/>
                              </w:divBdr>
                              <w:divsChild>
                                <w:div w:id="1374113114">
                                  <w:marLeft w:val="-225"/>
                                  <w:marRight w:val="-225"/>
                                  <w:marTop w:val="0"/>
                                  <w:marBottom w:val="0"/>
                                  <w:divBdr>
                                    <w:top w:val="none" w:sz="0" w:space="0" w:color="auto"/>
                                    <w:left w:val="none" w:sz="0" w:space="0" w:color="auto"/>
                                    <w:bottom w:val="none" w:sz="0" w:space="0" w:color="auto"/>
                                    <w:right w:val="none" w:sz="0" w:space="0" w:color="auto"/>
                                  </w:divBdr>
                                </w:div>
                              </w:divsChild>
                            </w:div>
                            <w:div w:id="1392851777">
                              <w:marLeft w:val="0"/>
                              <w:marRight w:val="0"/>
                              <w:marTop w:val="0"/>
                              <w:marBottom w:val="0"/>
                              <w:divBdr>
                                <w:top w:val="none" w:sz="0" w:space="0" w:color="auto"/>
                                <w:left w:val="none" w:sz="0" w:space="0" w:color="auto"/>
                                <w:bottom w:val="none" w:sz="0" w:space="0" w:color="auto"/>
                                <w:right w:val="none" w:sz="0" w:space="0" w:color="auto"/>
                              </w:divBdr>
                              <w:divsChild>
                                <w:div w:id="1899122158">
                                  <w:marLeft w:val="-225"/>
                                  <w:marRight w:val="-225"/>
                                  <w:marTop w:val="0"/>
                                  <w:marBottom w:val="0"/>
                                  <w:divBdr>
                                    <w:top w:val="none" w:sz="0" w:space="0" w:color="auto"/>
                                    <w:left w:val="none" w:sz="0" w:space="0" w:color="auto"/>
                                    <w:bottom w:val="none" w:sz="0" w:space="0" w:color="auto"/>
                                    <w:right w:val="none" w:sz="0" w:space="0" w:color="auto"/>
                                  </w:divBdr>
                                </w:div>
                              </w:divsChild>
                            </w:div>
                            <w:div w:id="1115175630">
                              <w:marLeft w:val="0"/>
                              <w:marRight w:val="0"/>
                              <w:marTop w:val="0"/>
                              <w:marBottom w:val="0"/>
                              <w:divBdr>
                                <w:top w:val="none" w:sz="0" w:space="0" w:color="auto"/>
                                <w:left w:val="none" w:sz="0" w:space="0" w:color="auto"/>
                                <w:bottom w:val="none" w:sz="0" w:space="0" w:color="auto"/>
                                <w:right w:val="none" w:sz="0" w:space="0" w:color="auto"/>
                              </w:divBdr>
                              <w:divsChild>
                                <w:div w:id="1238053856">
                                  <w:marLeft w:val="-225"/>
                                  <w:marRight w:val="-225"/>
                                  <w:marTop w:val="0"/>
                                  <w:marBottom w:val="0"/>
                                  <w:divBdr>
                                    <w:top w:val="none" w:sz="0" w:space="0" w:color="auto"/>
                                    <w:left w:val="none" w:sz="0" w:space="0" w:color="auto"/>
                                    <w:bottom w:val="none" w:sz="0" w:space="0" w:color="auto"/>
                                    <w:right w:val="none" w:sz="0" w:space="0" w:color="auto"/>
                                  </w:divBdr>
                                </w:div>
                              </w:divsChild>
                            </w:div>
                            <w:div w:id="1170371806">
                              <w:marLeft w:val="0"/>
                              <w:marRight w:val="0"/>
                              <w:marTop w:val="0"/>
                              <w:marBottom w:val="0"/>
                              <w:divBdr>
                                <w:top w:val="none" w:sz="0" w:space="0" w:color="auto"/>
                                <w:left w:val="none" w:sz="0" w:space="0" w:color="auto"/>
                                <w:bottom w:val="none" w:sz="0" w:space="0" w:color="auto"/>
                                <w:right w:val="none" w:sz="0" w:space="0" w:color="auto"/>
                              </w:divBdr>
                              <w:divsChild>
                                <w:div w:id="140273776">
                                  <w:marLeft w:val="-225"/>
                                  <w:marRight w:val="-225"/>
                                  <w:marTop w:val="0"/>
                                  <w:marBottom w:val="0"/>
                                  <w:divBdr>
                                    <w:top w:val="none" w:sz="0" w:space="0" w:color="auto"/>
                                    <w:left w:val="none" w:sz="0" w:space="0" w:color="auto"/>
                                    <w:bottom w:val="none" w:sz="0" w:space="0" w:color="auto"/>
                                    <w:right w:val="none" w:sz="0" w:space="0" w:color="auto"/>
                                  </w:divBdr>
                                </w:div>
                              </w:divsChild>
                            </w:div>
                            <w:div w:id="1131940306">
                              <w:marLeft w:val="0"/>
                              <w:marRight w:val="0"/>
                              <w:marTop w:val="0"/>
                              <w:marBottom w:val="0"/>
                              <w:divBdr>
                                <w:top w:val="none" w:sz="0" w:space="0" w:color="auto"/>
                                <w:left w:val="none" w:sz="0" w:space="0" w:color="auto"/>
                                <w:bottom w:val="none" w:sz="0" w:space="0" w:color="auto"/>
                                <w:right w:val="none" w:sz="0" w:space="0" w:color="auto"/>
                              </w:divBdr>
                              <w:divsChild>
                                <w:div w:id="585385667">
                                  <w:marLeft w:val="-225"/>
                                  <w:marRight w:val="-225"/>
                                  <w:marTop w:val="0"/>
                                  <w:marBottom w:val="0"/>
                                  <w:divBdr>
                                    <w:top w:val="none" w:sz="0" w:space="0" w:color="auto"/>
                                    <w:left w:val="none" w:sz="0" w:space="0" w:color="auto"/>
                                    <w:bottom w:val="none" w:sz="0" w:space="0" w:color="auto"/>
                                    <w:right w:val="none" w:sz="0" w:space="0" w:color="auto"/>
                                  </w:divBdr>
                                </w:div>
                              </w:divsChild>
                            </w:div>
                            <w:div w:id="410584376">
                              <w:marLeft w:val="0"/>
                              <w:marRight w:val="0"/>
                              <w:marTop w:val="0"/>
                              <w:marBottom w:val="0"/>
                              <w:divBdr>
                                <w:top w:val="none" w:sz="0" w:space="0" w:color="auto"/>
                                <w:left w:val="none" w:sz="0" w:space="0" w:color="auto"/>
                                <w:bottom w:val="none" w:sz="0" w:space="0" w:color="auto"/>
                                <w:right w:val="none" w:sz="0" w:space="0" w:color="auto"/>
                              </w:divBdr>
                              <w:divsChild>
                                <w:div w:id="1107585162">
                                  <w:marLeft w:val="-225"/>
                                  <w:marRight w:val="-225"/>
                                  <w:marTop w:val="0"/>
                                  <w:marBottom w:val="0"/>
                                  <w:divBdr>
                                    <w:top w:val="none" w:sz="0" w:space="0" w:color="auto"/>
                                    <w:left w:val="none" w:sz="0" w:space="0" w:color="auto"/>
                                    <w:bottom w:val="none" w:sz="0" w:space="0" w:color="auto"/>
                                    <w:right w:val="none" w:sz="0" w:space="0" w:color="auto"/>
                                  </w:divBdr>
                                </w:div>
                              </w:divsChild>
                            </w:div>
                            <w:div w:id="2044211854">
                              <w:marLeft w:val="0"/>
                              <w:marRight w:val="0"/>
                              <w:marTop w:val="0"/>
                              <w:marBottom w:val="0"/>
                              <w:divBdr>
                                <w:top w:val="none" w:sz="0" w:space="0" w:color="auto"/>
                                <w:left w:val="none" w:sz="0" w:space="0" w:color="auto"/>
                                <w:bottom w:val="none" w:sz="0" w:space="0" w:color="auto"/>
                                <w:right w:val="none" w:sz="0" w:space="0" w:color="auto"/>
                              </w:divBdr>
                              <w:divsChild>
                                <w:div w:id="738282391">
                                  <w:marLeft w:val="-225"/>
                                  <w:marRight w:val="-225"/>
                                  <w:marTop w:val="0"/>
                                  <w:marBottom w:val="0"/>
                                  <w:divBdr>
                                    <w:top w:val="none" w:sz="0" w:space="0" w:color="auto"/>
                                    <w:left w:val="none" w:sz="0" w:space="0" w:color="auto"/>
                                    <w:bottom w:val="none" w:sz="0" w:space="0" w:color="auto"/>
                                    <w:right w:val="none" w:sz="0" w:space="0" w:color="auto"/>
                                  </w:divBdr>
                                </w:div>
                              </w:divsChild>
                            </w:div>
                            <w:div w:id="1973560674">
                              <w:marLeft w:val="0"/>
                              <w:marRight w:val="0"/>
                              <w:marTop w:val="0"/>
                              <w:marBottom w:val="0"/>
                              <w:divBdr>
                                <w:top w:val="none" w:sz="0" w:space="0" w:color="auto"/>
                                <w:left w:val="none" w:sz="0" w:space="0" w:color="auto"/>
                                <w:bottom w:val="none" w:sz="0" w:space="0" w:color="auto"/>
                                <w:right w:val="none" w:sz="0" w:space="0" w:color="auto"/>
                              </w:divBdr>
                              <w:divsChild>
                                <w:div w:id="1971785815">
                                  <w:marLeft w:val="-225"/>
                                  <w:marRight w:val="-225"/>
                                  <w:marTop w:val="0"/>
                                  <w:marBottom w:val="0"/>
                                  <w:divBdr>
                                    <w:top w:val="none" w:sz="0" w:space="0" w:color="auto"/>
                                    <w:left w:val="none" w:sz="0" w:space="0" w:color="auto"/>
                                    <w:bottom w:val="none" w:sz="0" w:space="0" w:color="auto"/>
                                    <w:right w:val="none" w:sz="0" w:space="0" w:color="auto"/>
                                  </w:divBdr>
                                </w:div>
                              </w:divsChild>
                            </w:div>
                            <w:div w:id="2072462433">
                              <w:marLeft w:val="0"/>
                              <w:marRight w:val="0"/>
                              <w:marTop w:val="0"/>
                              <w:marBottom w:val="0"/>
                              <w:divBdr>
                                <w:top w:val="none" w:sz="0" w:space="0" w:color="auto"/>
                                <w:left w:val="none" w:sz="0" w:space="0" w:color="auto"/>
                                <w:bottom w:val="none" w:sz="0" w:space="0" w:color="auto"/>
                                <w:right w:val="none" w:sz="0" w:space="0" w:color="auto"/>
                              </w:divBdr>
                              <w:divsChild>
                                <w:div w:id="758212028">
                                  <w:marLeft w:val="-225"/>
                                  <w:marRight w:val="-225"/>
                                  <w:marTop w:val="0"/>
                                  <w:marBottom w:val="0"/>
                                  <w:divBdr>
                                    <w:top w:val="none" w:sz="0" w:space="0" w:color="auto"/>
                                    <w:left w:val="none" w:sz="0" w:space="0" w:color="auto"/>
                                    <w:bottom w:val="none" w:sz="0" w:space="0" w:color="auto"/>
                                    <w:right w:val="none" w:sz="0" w:space="0" w:color="auto"/>
                                  </w:divBdr>
                                </w:div>
                              </w:divsChild>
                            </w:div>
                            <w:div w:id="1724985441">
                              <w:marLeft w:val="0"/>
                              <w:marRight w:val="0"/>
                              <w:marTop w:val="0"/>
                              <w:marBottom w:val="0"/>
                              <w:divBdr>
                                <w:top w:val="none" w:sz="0" w:space="0" w:color="auto"/>
                                <w:left w:val="none" w:sz="0" w:space="0" w:color="auto"/>
                                <w:bottom w:val="none" w:sz="0" w:space="0" w:color="auto"/>
                                <w:right w:val="none" w:sz="0" w:space="0" w:color="auto"/>
                              </w:divBdr>
                              <w:divsChild>
                                <w:div w:id="1195116177">
                                  <w:marLeft w:val="-225"/>
                                  <w:marRight w:val="-225"/>
                                  <w:marTop w:val="0"/>
                                  <w:marBottom w:val="0"/>
                                  <w:divBdr>
                                    <w:top w:val="none" w:sz="0" w:space="0" w:color="auto"/>
                                    <w:left w:val="none" w:sz="0" w:space="0" w:color="auto"/>
                                    <w:bottom w:val="none" w:sz="0" w:space="0" w:color="auto"/>
                                    <w:right w:val="none" w:sz="0" w:space="0" w:color="auto"/>
                                  </w:divBdr>
                                </w:div>
                              </w:divsChild>
                            </w:div>
                            <w:div w:id="1051152852">
                              <w:marLeft w:val="0"/>
                              <w:marRight w:val="0"/>
                              <w:marTop w:val="0"/>
                              <w:marBottom w:val="0"/>
                              <w:divBdr>
                                <w:top w:val="none" w:sz="0" w:space="0" w:color="auto"/>
                                <w:left w:val="none" w:sz="0" w:space="0" w:color="auto"/>
                                <w:bottom w:val="none" w:sz="0" w:space="0" w:color="auto"/>
                                <w:right w:val="none" w:sz="0" w:space="0" w:color="auto"/>
                              </w:divBdr>
                              <w:divsChild>
                                <w:div w:id="51850061">
                                  <w:marLeft w:val="-225"/>
                                  <w:marRight w:val="-225"/>
                                  <w:marTop w:val="0"/>
                                  <w:marBottom w:val="0"/>
                                  <w:divBdr>
                                    <w:top w:val="none" w:sz="0" w:space="0" w:color="auto"/>
                                    <w:left w:val="none" w:sz="0" w:space="0" w:color="auto"/>
                                    <w:bottom w:val="none" w:sz="0" w:space="0" w:color="auto"/>
                                    <w:right w:val="none" w:sz="0" w:space="0" w:color="auto"/>
                                  </w:divBdr>
                                </w:div>
                              </w:divsChild>
                            </w:div>
                            <w:div w:id="730925146">
                              <w:marLeft w:val="0"/>
                              <w:marRight w:val="0"/>
                              <w:marTop w:val="0"/>
                              <w:marBottom w:val="0"/>
                              <w:divBdr>
                                <w:top w:val="none" w:sz="0" w:space="0" w:color="auto"/>
                                <w:left w:val="none" w:sz="0" w:space="0" w:color="auto"/>
                                <w:bottom w:val="none" w:sz="0" w:space="0" w:color="auto"/>
                                <w:right w:val="none" w:sz="0" w:space="0" w:color="auto"/>
                              </w:divBdr>
                              <w:divsChild>
                                <w:div w:id="1165391551">
                                  <w:marLeft w:val="-225"/>
                                  <w:marRight w:val="-225"/>
                                  <w:marTop w:val="0"/>
                                  <w:marBottom w:val="0"/>
                                  <w:divBdr>
                                    <w:top w:val="none" w:sz="0" w:space="0" w:color="auto"/>
                                    <w:left w:val="none" w:sz="0" w:space="0" w:color="auto"/>
                                    <w:bottom w:val="none" w:sz="0" w:space="0" w:color="auto"/>
                                    <w:right w:val="none" w:sz="0" w:space="0" w:color="auto"/>
                                  </w:divBdr>
                                </w:div>
                              </w:divsChild>
                            </w:div>
                            <w:div w:id="1981228297">
                              <w:marLeft w:val="0"/>
                              <w:marRight w:val="0"/>
                              <w:marTop w:val="0"/>
                              <w:marBottom w:val="0"/>
                              <w:divBdr>
                                <w:top w:val="none" w:sz="0" w:space="0" w:color="auto"/>
                                <w:left w:val="none" w:sz="0" w:space="0" w:color="auto"/>
                                <w:bottom w:val="none" w:sz="0" w:space="0" w:color="auto"/>
                                <w:right w:val="none" w:sz="0" w:space="0" w:color="auto"/>
                              </w:divBdr>
                              <w:divsChild>
                                <w:div w:id="2082562295">
                                  <w:marLeft w:val="-225"/>
                                  <w:marRight w:val="-225"/>
                                  <w:marTop w:val="0"/>
                                  <w:marBottom w:val="0"/>
                                  <w:divBdr>
                                    <w:top w:val="none" w:sz="0" w:space="0" w:color="auto"/>
                                    <w:left w:val="none" w:sz="0" w:space="0" w:color="auto"/>
                                    <w:bottom w:val="none" w:sz="0" w:space="0" w:color="auto"/>
                                    <w:right w:val="none" w:sz="0" w:space="0" w:color="auto"/>
                                  </w:divBdr>
                                </w:div>
                              </w:divsChild>
                            </w:div>
                            <w:div w:id="222909428">
                              <w:marLeft w:val="0"/>
                              <w:marRight w:val="0"/>
                              <w:marTop w:val="0"/>
                              <w:marBottom w:val="0"/>
                              <w:divBdr>
                                <w:top w:val="none" w:sz="0" w:space="0" w:color="auto"/>
                                <w:left w:val="none" w:sz="0" w:space="0" w:color="auto"/>
                                <w:bottom w:val="none" w:sz="0" w:space="0" w:color="auto"/>
                                <w:right w:val="none" w:sz="0" w:space="0" w:color="auto"/>
                              </w:divBdr>
                              <w:divsChild>
                                <w:div w:id="1770390111">
                                  <w:marLeft w:val="-225"/>
                                  <w:marRight w:val="-225"/>
                                  <w:marTop w:val="0"/>
                                  <w:marBottom w:val="0"/>
                                  <w:divBdr>
                                    <w:top w:val="none" w:sz="0" w:space="0" w:color="auto"/>
                                    <w:left w:val="none" w:sz="0" w:space="0" w:color="auto"/>
                                    <w:bottom w:val="none" w:sz="0" w:space="0" w:color="auto"/>
                                    <w:right w:val="none" w:sz="0" w:space="0" w:color="auto"/>
                                  </w:divBdr>
                                </w:div>
                              </w:divsChild>
                            </w:div>
                            <w:div w:id="1691948891">
                              <w:marLeft w:val="0"/>
                              <w:marRight w:val="0"/>
                              <w:marTop w:val="0"/>
                              <w:marBottom w:val="0"/>
                              <w:divBdr>
                                <w:top w:val="none" w:sz="0" w:space="0" w:color="auto"/>
                                <w:left w:val="none" w:sz="0" w:space="0" w:color="auto"/>
                                <w:bottom w:val="none" w:sz="0" w:space="0" w:color="auto"/>
                                <w:right w:val="none" w:sz="0" w:space="0" w:color="auto"/>
                              </w:divBdr>
                              <w:divsChild>
                                <w:div w:id="1474565528">
                                  <w:marLeft w:val="-225"/>
                                  <w:marRight w:val="-225"/>
                                  <w:marTop w:val="0"/>
                                  <w:marBottom w:val="0"/>
                                  <w:divBdr>
                                    <w:top w:val="none" w:sz="0" w:space="0" w:color="auto"/>
                                    <w:left w:val="none" w:sz="0" w:space="0" w:color="auto"/>
                                    <w:bottom w:val="none" w:sz="0" w:space="0" w:color="auto"/>
                                    <w:right w:val="none" w:sz="0" w:space="0" w:color="auto"/>
                                  </w:divBdr>
                                </w:div>
                              </w:divsChild>
                            </w:div>
                            <w:div w:id="1133717012">
                              <w:marLeft w:val="0"/>
                              <w:marRight w:val="0"/>
                              <w:marTop w:val="0"/>
                              <w:marBottom w:val="0"/>
                              <w:divBdr>
                                <w:top w:val="none" w:sz="0" w:space="0" w:color="auto"/>
                                <w:left w:val="none" w:sz="0" w:space="0" w:color="auto"/>
                                <w:bottom w:val="none" w:sz="0" w:space="0" w:color="auto"/>
                                <w:right w:val="none" w:sz="0" w:space="0" w:color="auto"/>
                              </w:divBdr>
                              <w:divsChild>
                                <w:div w:id="384840849">
                                  <w:marLeft w:val="-225"/>
                                  <w:marRight w:val="-225"/>
                                  <w:marTop w:val="0"/>
                                  <w:marBottom w:val="0"/>
                                  <w:divBdr>
                                    <w:top w:val="none" w:sz="0" w:space="0" w:color="auto"/>
                                    <w:left w:val="none" w:sz="0" w:space="0" w:color="auto"/>
                                    <w:bottom w:val="none" w:sz="0" w:space="0" w:color="auto"/>
                                    <w:right w:val="none" w:sz="0" w:space="0" w:color="auto"/>
                                  </w:divBdr>
                                </w:div>
                              </w:divsChild>
                            </w:div>
                            <w:div w:id="2003194741">
                              <w:marLeft w:val="0"/>
                              <w:marRight w:val="0"/>
                              <w:marTop w:val="0"/>
                              <w:marBottom w:val="0"/>
                              <w:divBdr>
                                <w:top w:val="none" w:sz="0" w:space="0" w:color="auto"/>
                                <w:left w:val="none" w:sz="0" w:space="0" w:color="auto"/>
                                <w:bottom w:val="none" w:sz="0" w:space="0" w:color="auto"/>
                                <w:right w:val="none" w:sz="0" w:space="0" w:color="auto"/>
                              </w:divBdr>
                              <w:divsChild>
                                <w:div w:id="1586642955">
                                  <w:marLeft w:val="-225"/>
                                  <w:marRight w:val="-225"/>
                                  <w:marTop w:val="0"/>
                                  <w:marBottom w:val="0"/>
                                  <w:divBdr>
                                    <w:top w:val="none" w:sz="0" w:space="0" w:color="auto"/>
                                    <w:left w:val="none" w:sz="0" w:space="0" w:color="auto"/>
                                    <w:bottom w:val="none" w:sz="0" w:space="0" w:color="auto"/>
                                    <w:right w:val="none" w:sz="0" w:space="0" w:color="auto"/>
                                  </w:divBdr>
                                </w:div>
                              </w:divsChild>
                            </w:div>
                            <w:div w:id="1712535297">
                              <w:marLeft w:val="0"/>
                              <w:marRight w:val="0"/>
                              <w:marTop w:val="0"/>
                              <w:marBottom w:val="0"/>
                              <w:divBdr>
                                <w:top w:val="none" w:sz="0" w:space="0" w:color="auto"/>
                                <w:left w:val="none" w:sz="0" w:space="0" w:color="auto"/>
                                <w:bottom w:val="none" w:sz="0" w:space="0" w:color="auto"/>
                                <w:right w:val="none" w:sz="0" w:space="0" w:color="auto"/>
                              </w:divBdr>
                              <w:divsChild>
                                <w:div w:id="1470170609">
                                  <w:marLeft w:val="-225"/>
                                  <w:marRight w:val="-225"/>
                                  <w:marTop w:val="0"/>
                                  <w:marBottom w:val="0"/>
                                  <w:divBdr>
                                    <w:top w:val="none" w:sz="0" w:space="0" w:color="auto"/>
                                    <w:left w:val="none" w:sz="0" w:space="0" w:color="auto"/>
                                    <w:bottom w:val="none" w:sz="0" w:space="0" w:color="auto"/>
                                    <w:right w:val="none" w:sz="0" w:space="0" w:color="auto"/>
                                  </w:divBdr>
                                </w:div>
                              </w:divsChild>
                            </w:div>
                            <w:div w:id="761881595">
                              <w:marLeft w:val="0"/>
                              <w:marRight w:val="0"/>
                              <w:marTop w:val="0"/>
                              <w:marBottom w:val="0"/>
                              <w:divBdr>
                                <w:top w:val="none" w:sz="0" w:space="0" w:color="auto"/>
                                <w:left w:val="none" w:sz="0" w:space="0" w:color="auto"/>
                                <w:bottom w:val="none" w:sz="0" w:space="0" w:color="auto"/>
                                <w:right w:val="none" w:sz="0" w:space="0" w:color="auto"/>
                              </w:divBdr>
                              <w:divsChild>
                                <w:div w:id="1273169605">
                                  <w:marLeft w:val="-225"/>
                                  <w:marRight w:val="-225"/>
                                  <w:marTop w:val="0"/>
                                  <w:marBottom w:val="0"/>
                                  <w:divBdr>
                                    <w:top w:val="none" w:sz="0" w:space="0" w:color="auto"/>
                                    <w:left w:val="none" w:sz="0" w:space="0" w:color="auto"/>
                                    <w:bottom w:val="none" w:sz="0" w:space="0" w:color="auto"/>
                                    <w:right w:val="none" w:sz="0" w:space="0" w:color="auto"/>
                                  </w:divBdr>
                                </w:div>
                              </w:divsChild>
                            </w:div>
                            <w:div w:id="2099865808">
                              <w:marLeft w:val="0"/>
                              <w:marRight w:val="0"/>
                              <w:marTop w:val="0"/>
                              <w:marBottom w:val="0"/>
                              <w:divBdr>
                                <w:top w:val="none" w:sz="0" w:space="0" w:color="auto"/>
                                <w:left w:val="none" w:sz="0" w:space="0" w:color="auto"/>
                                <w:bottom w:val="none" w:sz="0" w:space="0" w:color="auto"/>
                                <w:right w:val="none" w:sz="0" w:space="0" w:color="auto"/>
                              </w:divBdr>
                              <w:divsChild>
                                <w:div w:id="1255243274">
                                  <w:marLeft w:val="-225"/>
                                  <w:marRight w:val="-225"/>
                                  <w:marTop w:val="0"/>
                                  <w:marBottom w:val="0"/>
                                  <w:divBdr>
                                    <w:top w:val="none" w:sz="0" w:space="0" w:color="auto"/>
                                    <w:left w:val="none" w:sz="0" w:space="0" w:color="auto"/>
                                    <w:bottom w:val="none" w:sz="0" w:space="0" w:color="auto"/>
                                    <w:right w:val="none" w:sz="0" w:space="0" w:color="auto"/>
                                  </w:divBdr>
                                </w:div>
                              </w:divsChild>
                            </w:div>
                            <w:div w:id="855120167">
                              <w:marLeft w:val="0"/>
                              <w:marRight w:val="0"/>
                              <w:marTop w:val="0"/>
                              <w:marBottom w:val="0"/>
                              <w:divBdr>
                                <w:top w:val="none" w:sz="0" w:space="0" w:color="auto"/>
                                <w:left w:val="none" w:sz="0" w:space="0" w:color="auto"/>
                                <w:bottom w:val="none" w:sz="0" w:space="0" w:color="auto"/>
                                <w:right w:val="none" w:sz="0" w:space="0" w:color="auto"/>
                              </w:divBdr>
                              <w:divsChild>
                                <w:div w:id="556548966">
                                  <w:marLeft w:val="-225"/>
                                  <w:marRight w:val="-225"/>
                                  <w:marTop w:val="0"/>
                                  <w:marBottom w:val="0"/>
                                  <w:divBdr>
                                    <w:top w:val="none" w:sz="0" w:space="0" w:color="auto"/>
                                    <w:left w:val="none" w:sz="0" w:space="0" w:color="auto"/>
                                    <w:bottom w:val="none" w:sz="0" w:space="0" w:color="auto"/>
                                    <w:right w:val="none" w:sz="0" w:space="0" w:color="auto"/>
                                  </w:divBdr>
                                </w:div>
                              </w:divsChild>
                            </w:div>
                            <w:div w:id="1033186609">
                              <w:marLeft w:val="0"/>
                              <w:marRight w:val="0"/>
                              <w:marTop w:val="0"/>
                              <w:marBottom w:val="0"/>
                              <w:divBdr>
                                <w:top w:val="none" w:sz="0" w:space="0" w:color="auto"/>
                                <w:left w:val="none" w:sz="0" w:space="0" w:color="auto"/>
                                <w:bottom w:val="none" w:sz="0" w:space="0" w:color="auto"/>
                                <w:right w:val="none" w:sz="0" w:space="0" w:color="auto"/>
                              </w:divBdr>
                              <w:divsChild>
                                <w:div w:id="119307277">
                                  <w:marLeft w:val="-225"/>
                                  <w:marRight w:val="-225"/>
                                  <w:marTop w:val="0"/>
                                  <w:marBottom w:val="0"/>
                                  <w:divBdr>
                                    <w:top w:val="none" w:sz="0" w:space="0" w:color="auto"/>
                                    <w:left w:val="none" w:sz="0" w:space="0" w:color="auto"/>
                                    <w:bottom w:val="none" w:sz="0" w:space="0" w:color="auto"/>
                                    <w:right w:val="none" w:sz="0" w:space="0" w:color="auto"/>
                                  </w:divBdr>
                                </w:div>
                              </w:divsChild>
                            </w:div>
                            <w:div w:id="2103721428">
                              <w:marLeft w:val="0"/>
                              <w:marRight w:val="0"/>
                              <w:marTop w:val="0"/>
                              <w:marBottom w:val="0"/>
                              <w:divBdr>
                                <w:top w:val="none" w:sz="0" w:space="0" w:color="auto"/>
                                <w:left w:val="none" w:sz="0" w:space="0" w:color="auto"/>
                                <w:bottom w:val="none" w:sz="0" w:space="0" w:color="auto"/>
                                <w:right w:val="none" w:sz="0" w:space="0" w:color="auto"/>
                              </w:divBdr>
                              <w:divsChild>
                                <w:div w:id="1252399195">
                                  <w:marLeft w:val="-225"/>
                                  <w:marRight w:val="-225"/>
                                  <w:marTop w:val="0"/>
                                  <w:marBottom w:val="0"/>
                                  <w:divBdr>
                                    <w:top w:val="none" w:sz="0" w:space="0" w:color="auto"/>
                                    <w:left w:val="none" w:sz="0" w:space="0" w:color="auto"/>
                                    <w:bottom w:val="none" w:sz="0" w:space="0" w:color="auto"/>
                                    <w:right w:val="none" w:sz="0" w:space="0" w:color="auto"/>
                                  </w:divBdr>
                                </w:div>
                              </w:divsChild>
                            </w:div>
                            <w:div w:id="249966894">
                              <w:marLeft w:val="0"/>
                              <w:marRight w:val="0"/>
                              <w:marTop w:val="0"/>
                              <w:marBottom w:val="0"/>
                              <w:divBdr>
                                <w:top w:val="none" w:sz="0" w:space="0" w:color="auto"/>
                                <w:left w:val="none" w:sz="0" w:space="0" w:color="auto"/>
                                <w:bottom w:val="none" w:sz="0" w:space="0" w:color="auto"/>
                                <w:right w:val="none" w:sz="0" w:space="0" w:color="auto"/>
                              </w:divBdr>
                              <w:divsChild>
                                <w:div w:id="131484764">
                                  <w:marLeft w:val="-225"/>
                                  <w:marRight w:val="-225"/>
                                  <w:marTop w:val="0"/>
                                  <w:marBottom w:val="0"/>
                                  <w:divBdr>
                                    <w:top w:val="none" w:sz="0" w:space="0" w:color="auto"/>
                                    <w:left w:val="none" w:sz="0" w:space="0" w:color="auto"/>
                                    <w:bottom w:val="none" w:sz="0" w:space="0" w:color="auto"/>
                                    <w:right w:val="none" w:sz="0" w:space="0" w:color="auto"/>
                                  </w:divBdr>
                                </w:div>
                              </w:divsChild>
                            </w:div>
                            <w:div w:id="435759453">
                              <w:marLeft w:val="0"/>
                              <w:marRight w:val="0"/>
                              <w:marTop w:val="0"/>
                              <w:marBottom w:val="0"/>
                              <w:divBdr>
                                <w:top w:val="none" w:sz="0" w:space="0" w:color="auto"/>
                                <w:left w:val="none" w:sz="0" w:space="0" w:color="auto"/>
                                <w:bottom w:val="none" w:sz="0" w:space="0" w:color="auto"/>
                                <w:right w:val="none" w:sz="0" w:space="0" w:color="auto"/>
                              </w:divBdr>
                              <w:divsChild>
                                <w:div w:id="1208294266">
                                  <w:marLeft w:val="-225"/>
                                  <w:marRight w:val="-225"/>
                                  <w:marTop w:val="0"/>
                                  <w:marBottom w:val="0"/>
                                  <w:divBdr>
                                    <w:top w:val="none" w:sz="0" w:space="0" w:color="auto"/>
                                    <w:left w:val="none" w:sz="0" w:space="0" w:color="auto"/>
                                    <w:bottom w:val="none" w:sz="0" w:space="0" w:color="auto"/>
                                    <w:right w:val="none" w:sz="0" w:space="0" w:color="auto"/>
                                  </w:divBdr>
                                </w:div>
                              </w:divsChild>
                            </w:div>
                            <w:div w:id="383875682">
                              <w:marLeft w:val="0"/>
                              <w:marRight w:val="0"/>
                              <w:marTop w:val="0"/>
                              <w:marBottom w:val="0"/>
                              <w:divBdr>
                                <w:top w:val="none" w:sz="0" w:space="0" w:color="auto"/>
                                <w:left w:val="none" w:sz="0" w:space="0" w:color="auto"/>
                                <w:bottom w:val="none" w:sz="0" w:space="0" w:color="auto"/>
                                <w:right w:val="none" w:sz="0" w:space="0" w:color="auto"/>
                              </w:divBdr>
                              <w:divsChild>
                                <w:div w:id="1613393144">
                                  <w:marLeft w:val="-225"/>
                                  <w:marRight w:val="-225"/>
                                  <w:marTop w:val="0"/>
                                  <w:marBottom w:val="0"/>
                                  <w:divBdr>
                                    <w:top w:val="none" w:sz="0" w:space="0" w:color="auto"/>
                                    <w:left w:val="none" w:sz="0" w:space="0" w:color="auto"/>
                                    <w:bottom w:val="none" w:sz="0" w:space="0" w:color="auto"/>
                                    <w:right w:val="none" w:sz="0" w:space="0" w:color="auto"/>
                                  </w:divBdr>
                                </w:div>
                              </w:divsChild>
                            </w:div>
                            <w:div w:id="1806968716">
                              <w:marLeft w:val="0"/>
                              <w:marRight w:val="0"/>
                              <w:marTop w:val="0"/>
                              <w:marBottom w:val="0"/>
                              <w:divBdr>
                                <w:top w:val="none" w:sz="0" w:space="0" w:color="auto"/>
                                <w:left w:val="none" w:sz="0" w:space="0" w:color="auto"/>
                                <w:bottom w:val="none" w:sz="0" w:space="0" w:color="auto"/>
                                <w:right w:val="none" w:sz="0" w:space="0" w:color="auto"/>
                              </w:divBdr>
                              <w:divsChild>
                                <w:div w:id="515383848">
                                  <w:marLeft w:val="-225"/>
                                  <w:marRight w:val="-225"/>
                                  <w:marTop w:val="0"/>
                                  <w:marBottom w:val="0"/>
                                  <w:divBdr>
                                    <w:top w:val="none" w:sz="0" w:space="0" w:color="auto"/>
                                    <w:left w:val="none" w:sz="0" w:space="0" w:color="auto"/>
                                    <w:bottom w:val="none" w:sz="0" w:space="0" w:color="auto"/>
                                    <w:right w:val="none" w:sz="0" w:space="0" w:color="auto"/>
                                  </w:divBdr>
                                </w:div>
                              </w:divsChild>
                            </w:div>
                            <w:div w:id="542403794">
                              <w:marLeft w:val="0"/>
                              <w:marRight w:val="0"/>
                              <w:marTop w:val="0"/>
                              <w:marBottom w:val="0"/>
                              <w:divBdr>
                                <w:top w:val="none" w:sz="0" w:space="0" w:color="auto"/>
                                <w:left w:val="none" w:sz="0" w:space="0" w:color="auto"/>
                                <w:bottom w:val="none" w:sz="0" w:space="0" w:color="auto"/>
                                <w:right w:val="none" w:sz="0" w:space="0" w:color="auto"/>
                              </w:divBdr>
                              <w:divsChild>
                                <w:div w:id="1234507655">
                                  <w:marLeft w:val="-225"/>
                                  <w:marRight w:val="-225"/>
                                  <w:marTop w:val="0"/>
                                  <w:marBottom w:val="0"/>
                                  <w:divBdr>
                                    <w:top w:val="none" w:sz="0" w:space="0" w:color="auto"/>
                                    <w:left w:val="none" w:sz="0" w:space="0" w:color="auto"/>
                                    <w:bottom w:val="none" w:sz="0" w:space="0" w:color="auto"/>
                                    <w:right w:val="none" w:sz="0" w:space="0" w:color="auto"/>
                                  </w:divBdr>
                                </w:div>
                              </w:divsChild>
                            </w:div>
                            <w:div w:id="1551184209">
                              <w:marLeft w:val="0"/>
                              <w:marRight w:val="0"/>
                              <w:marTop w:val="0"/>
                              <w:marBottom w:val="0"/>
                              <w:divBdr>
                                <w:top w:val="none" w:sz="0" w:space="0" w:color="auto"/>
                                <w:left w:val="none" w:sz="0" w:space="0" w:color="auto"/>
                                <w:bottom w:val="none" w:sz="0" w:space="0" w:color="auto"/>
                                <w:right w:val="none" w:sz="0" w:space="0" w:color="auto"/>
                              </w:divBdr>
                              <w:divsChild>
                                <w:div w:id="1561791024">
                                  <w:marLeft w:val="-225"/>
                                  <w:marRight w:val="-225"/>
                                  <w:marTop w:val="0"/>
                                  <w:marBottom w:val="0"/>
                                  <w:divBdr>
                                    <w:top w:val="none" w:sz="0" w:space="0" w:color="auto"/>
                                    <w:left w:val="none" w:sz="0" w:space="0" w:color="auto"/>
                                    <w:bottom w:val="none" w:sz="0" w:space="0" w:color="auto"/>
                                    <w:right w:val="none" w:sz="0" w:space="0" w:color="auto"/>
                                  </w:divBdr>
                                </w:div>
                              </w:divsChild>
                            </w:div>
                            <w:div w:id="93988137">
                              <w:marLeft w:val="0"/>
                              <w:marRight w:val="0"/>
                              <w:marTop w:val="0"/>
                              <w:marBottom w:val="0"/>
                              <w:divBdr>
                                <w:top w:val="none" w:sz="0" w:space="0" w:color="auto"/>
                                <w:left w:val="none" w:sz="0" w:space="0" w:color="auto"/>
                                <w:bottom w:val="none" w:sz="0" w:space="0" w:color="auto"/>
                                <w:right w:val="none" w:sz="0" w:space="0" w:color="auto"/>
                              </w:divBdr>
                              <w:divsChild>
                                <w:div w:id="297611251">
                                  <w:marLeft w:val="-225"/>
                                  <w:marRight w:val="-225"/>
                                  <w:marTop w:val="0"/>
                                  <w:marBottom w:val="0"/>
                                  <w:divBdr>
                                    <w:top w:val="none" w:sz="0" w:space="0" w:color="auto"/>
                                    <w:left w:val="none" w:sz="0" w:space="0" w:color="auto"/>
                                    <w:bottom w:val="none" w:sz="0" w:space="0" w:color="auto"/>
                                    <w:right w:val="none" w:sz="0" w:space="0" w:color="auto"/>
                                  </w:divBdr>
                                </w:div>
                              </w:divsChild>
                            </w:div>
                            <w:div w:id="1443916187">
                              <w:marLeft w:val="0"/>
                              <w:marRight w:val="0"/>
                              <w:marTop w:val="0"/>
                              <w:marBottom w:val="0"/>
                              <w:divBdr>
                                <w:top w:val="none" w:sz="0" w:space="0" w:color="auto"/>
                                <w:left w:val="none" w:sz="0" w:space="0" w:color="auto"/>
                                <w:bottom w:val="none" w:sz="0" w:space="0" w:color="auto"/>
                                <w:right w:val="none" w:sz="0" w:space="0" w:color="auto"/>
                              </w:divBdr>
                              <w:divsChild>
                                <w:div w:id="652174642">
                                  <w:marLeft w:val="-225"/>
                                  <w:marRight w:val="-225"/>
                                  <w:marTop w:val="0"/>
                                  <w:marBottom w:val="0"/>
                                  <w:divBdr>
                                    <w:top w:val="none" w:sz="0" w:space="0" w:color="auto"/>
                                    <w:left w:val="none" w:sz="0" w:space="0" w:color="auto"/>
                                    <w:bottom w:val="none" w:sz="0" w:space="0" w:color="auto"/>
                                    <w:right w:val="none" w:sz="0" w:space="0" w:color="auto"/>
                                  </w:divBdr>
                                </w:div>
                              </w:divsChild>
                            </w:div>
                            <w:div w:id="1276253356">
                              <w:marLeft w:val="0"/>
                              <w:marRight w:val="0"/>
                              <w:marTop w:val="0"/>
                              <w:marBottom w:val="0"/>
                              <w:divBdr>
                                <w:top w:val="none" w:sz="0" w:space="0" w:color="auto"/>
                                <w:left w:val="none" w:sz="0" w:space="0" w:color="auto"/>
                                <w:bottom w:val="none" w:sz="0" w:space="0" w:color="auto"/>
                                <w:right w:val="none" w:sz="0" w:space="0" w:color="auto"/>
                              </w:divBdr>
                              <w:divsChild>
                                <w:div w:id="305013921">
                                  <w:marLeft w:val="-225"/>
                                  <w:marRight w:val="-225"/>
                                  <w:marTop w:val="0"/>
                                  <w:marBottom w:val="0"/>
                                  <w:divBdr>
                                    <w:top w:val="none" w:sz="0" w:space="0" w:color="auto"/>
                                    <w:left w:val="none" w:sz="0" w:space="0" w:color="auto"/>
                                    <w:bottom w:val="none" w:sz="0" w:space="0" w:color="auto"/>
                                    <w:right w:val="none" w:sz="0" w:space="0" w:color="auto"/>
                                  </w:divBdr>
                                </w:div>
                              </w:divsChild>
                            </w:div>
                            <w:div w:id="1441953249">
                              <w:marLeft w:val="0"/>
                              <w:marRight w:val="0"/>
                              <w:marTop w:val="0"/>
                              <w:marBottom w:val="0"/>
                              <w:divBdr>
                                <w:top w:val="none" w:sz="0" w:space="0" w:color="auto"/>
                                <w:left w:val="none" w:sz="0" w:space="0" w:color="auto"/>
                                <w:bottom w:val="none" w:sz="0" w:space="0" w:color="auto"/>
                                <w:right w:val="none" w:sz="0" w:space="0" w:color="auto"/>
                              </w:divBdr>
                              <w:divsChild>
                                <w:div w:id="458184355">
                                  <w:marLeft w:val="-225"/>
                                  <w:marRight w:val="-225"/>
                                  <w:marTop w:val="0"/>
                                  <w:marBottom w:val="0"/>
                                  <w:divBdr>
                                    <w:top w:val="none" w:sz="0" w:space="0" w:color="auto"/>
                                    <w:left w:val="none" w:sz="0" w:space="0" w:color="auto"/>
                                    <w:bottom w:val="none" w:sz="0" w:space="0" w:color="auto"/>
                                    <w:right w:val="none" w:sz="0" w:space="0" w:color="auto"/>
                                  </w:divBdr>
                                </w:div>
                              </w:divsChild>
                            </w:div>
                            <w:div w:id="142937471">
                              <w:marLeft w:val="0"/>
                              <w:marRight w:val="0"/>
                              <w:marTop w:val="0"/>
                              <w:marBottom w:val="0"/>
                              <w:divBdr>
                                <w:top w:val="none" w:sz="0" w:space="0" w:color="auto"/>
                                <w:left w:val="none" w:sz="0" w:space="0" w:color="auto"/>
                                <w:bottom w:val="none" w:sz="0" w:space="0" w:color="auto"/>
                                <w:right w:val="none" w:sz="0" w:space="0" w:color="auto"/>
                              </w:divBdr>
                              <w:divsChild>
                                <w:div w:id="1995798209">
                                  <w:marLeft w:val="-225"/>
                                  <w:marRight w:val="-225"/>
                                  <w:marTop w:val="0"/>
                                  <w:marBottom w:val="0"/>
                                  <w:divBdr>
                                    <w:top w:val="none" w:sz="0" w:space="0" w:color="auto"/>
                                    <w:left w:val="none" w:sz="0" w:space="0" w:color="auto"/>
                                    <w:bottom w:val="none" w:sz="0" w:space="0" w:color="auto"/>
                                    <w:right w:val="none" w:sz="0" w:space="0" w:color="auto"/>
                                  </w:divBdr>
                                </w:div>
                              </w:divsChild>
                            </w:div>
                            <w:div w:id="506407657">
                              <w:marLeft w:val="0"/>
                              <w:marRight w:val="0"/>
                              <w:marTop w:val="0"/>
                              <w:marBottom w:val="0"/>
                              <w:divBdr>
                                <w:top w:val="none" w:sz="0" w:space="0" w:color="auto"/>
                                <w:left w:val="none" w:sz="0" w:space="0" w:color="auto"/>
                                <w:bottom w:val="none" w:sz="0" w:space="0" w:color="auto"/>
                                <w:right w:val="none" w:sz="0" w:space="0" w:color="auto"/>
                              </w:divBdr>
                              <w:divsChild>
                                <w:div w:id="1137338880">
                                  <w:marLeft w:val="-225"/>
                                  <w:marRight w:val="-225"/>
                                  <w:marTop w:val="0"/>
                                  <w:marBottom w:val="0"/>
                                  <w:divBdr>
                                    <w:top w:val="none" w:sz="0" w:space="0" w:color="auto"/>
                                    <w:left w:val="none" w:sz="0" w:space="0" w:color="auto"/>
                                    <w:bottom w:val="none" w:sz="0" w:space="0" w:color="auto"/>
                                    <w:right w:val="none" w:sz="0" w:space="0" w:color="auto"/>
                                  </w:divBdr>
                                </w:div>
                              </w:divsChild>
                            </w:div>
                            <w:div w:id="1698316542">
                              <w:marLeft w:val="0"/>
                              <w:marRight w:val="0"/>
                              <w:marTop w:val="0"/>
                              <w:marBottom w:val="0"/>
                              <w:divBdr>
                                <w:top w:val="none" w:sz="0" w:space="0" w:color="auto"/>
                                <w:left w:val="none" w:sz="0" w:space="0" w:color="auto"/>
                                <w:bottom w:val="none" w:sz="0" w:space="0" w:color="auto"/>
                                <w:right w:val="none" w:sz="0" w:space="0" w:color="auto"/>
                              </w:divBdr>
                              <w:divsChild>
                                <w:div w:id="922373735">
                                  <w:marLeft w:val="-225"/>
                                  <w:marRight w:val="-225"/>
                                  <w:marTop w:val="0"/>
                                  <w:marBottom w:val="0"/>
                                  <w:divBdr>
                                    <w:top w:val="none" w:sz="0" w:space="0" w:color="auto"/>
                                    <w:left w:val="none" w:sz="0" w:space="0" w:color="auto"/>
                                    <w:bottom w:val="none" w:sz="0" w:space="0" w:color="auto"/>
                                    <w:right w:val="none" w:sz="0" w:space="0" w:color="auto"/>
                                  </w:divBdr>
                                </w:div>
                              </w:divsChild>
                            </w:div>
                            <w:div w:id="2137482060">
                              <w:marLeft w:val="0"/>
                              <w:marRight w:val="0"/>
                              <w:marTop w:val="0"/>
                              <w:marBottom w:val="0"/>
                              <w:divBdr>
                                <w:top w:val="none" w:sz="0" w:space="0" w:color="auto"/>
                                <w:left w:val="none" w:sz="0" w:space="0" w:color="auto"/>
                                <w:bottom w:val="none" w:sz="0" w:space="0" w:color="auto"/>
                                <w:right w:val="none" w:sz="0" w:space="0" w:color="auto"/>
                              </w:divBdr>
                              <w:divsChild>
                                <w:div w:id="1589464486">
                                  <w:marLeft w:val="-225"/>
                                  <w:marRight w:val="-225"/>
                                  <w:marTop w:val="0"/>
                                  <w:marBottom w:val="0"/>
                                  <w:divBdr>
                                    <w:top w:val="none" w:sz="0" w:space="0" w:color="auto"/>
                                    <w:left w:val="none" w:sz="0" w:space="0" w:color="auto"/>
                                    <w:bottom w:val="none" w:sz="0" w:space="0" w:color="auto"/>
                                    <w:right w:val="none" w:sz="0" w:space="0" w:color="auto"/>
                                  </w:divBdr>
                                </w:div>
                              </w:divsChild>
                            </w:div>
                            <w:div w:id="71659447">
                              <w:marLeft w:val="0"/>
                              <w:marRight w:val="0"/>
                              <w:marTop w:val="0"/>
                              <w:marBottom w:val="0"/>
                              <w:divBdr>
                                <w:top w:val="none" w:sz="0" w:space="0" w:color="auto"/>
                                <w:left w:val="none" w:sz="0" w:space="0" w:color="auto"/>
                                <w:bottom w:val="none" w:sz="0" w:space="0" w:color="auto"/>
                                <w:right w:val="none" w:sz="0" w:space="0" w:color="auto"/>
                              </w:divBdr>
                              <w:divsChild>
                                <w:div w:id="1942642758">
                                  <w:marLeft w:val="-225"/>
                                  <w:marRight w:val="-225"/>
                                  <w:marTop w:val="0"/>
                                  <w:marBottom w:val="0"/>
                                  <w:divBdr>
                                    <w:top w:val="none" w:sz="0" w:space="0" w:color="auto"/>
                                    <w:left w:val="none" w:sz="0" w:space="0" w:color="auto"/>
                                    <w:bottom w:val="none" w:sz="0" w:space="0" w:color="auto"/>
                                    <w:right w:val="none" w:sz="0" w:space="0" w:color="auto"/>
                                  </w:divBdr>
                                </w:div>
                              </w:divsChild>
                            </w:div>
                            <w:div w:id="299576539">
                              <w:marLeft w:val="0"/>
                              <w:marRight w:val="0"/>
                              <w:marTop w:val="0"/>
                              <w:marBottom w:val="0"/>
                              <w:divBdr>
                                <w:top w:val="none" w:sz="0" w:space="0" w:color="auto"/>
                                <w:left w:val="none" w:sz="0" w:space="0" w:color="auto"/>
                                <w:bottom w:val="none" w:sz="0" w:space="0" w:color="auto"/>
                                <w:right w:val="none" w:sz="0" w:space="0" w:color="auto"/>
                              </w:divBdr>
                              <w:divsChild>
                                <w:div w:id="1600676788">
                                  <w:marLeft w:val="-225"/>
                                  <w:marRight w:val="-225"/>
                                  <w:marTop w:val="0"/>
                                  <w:marBottom w:val="0"/>
                                  <w:divBdr>
                                    <w:top w:val="none" w:sz="0" w:space="0" w:color="auto"/>
                                    <w:left w:val="none" w:sz="0" w:space="0" w:color="auto"/>
                                    <w:bottom w:val="none" w:sz="0" w:space="0" w:color="auto"/>
                                    <w:right w:val="none" w:sz="0" w:space="0" w:color="auto"/>
                                  </w:divBdr>
                                </w:div>
                              </w:divsChild>
                            </w:div>
                            <w:div w:id="1788040395">
                              <w:marLeft w:val="0"/>
                              <w:marRight w:val="0"/>
                              <w:marTop w:val="0"/>
                              <w:marBottom w:val="0"/>
                              <w:divBdr>
                                <w:top w:val="none" w:sz="0" w:space="0" w:color="auto"/>
                                <w:left w:val="none" w:sz="0" w:space="0" w:color="auto"/>
                                <w:bottom w:val="none" w:sz="0" w:space="0" w:color="auto"/>
                                <w:right w:val="none" w:sz="0" w:space="0" w:color="auto"/>
                              </w:divBdr>
                              <w:divsChild>
                                <w:div w:id="1457486589">
                                  <w:marLeft w:val="-225"/>
                                  <w:marRight w:val="-225"/>
                                  <w:marTop w:val="0"/>
                                  <w:marBottom w:val="0"/>
                                  <w:divBdr>
                                    <w:top w:val="none" w:sz="0" w:space="0" w:color="auto"/>
                                    <w:left w:val="none" w:sz="0" w:space="0" w:color="auto"/>
                                    <w:bottom w:val="none" w:sz="0" w:space="0" w:color="auto"/>
                                    <w:right w:val="none" w:sz="0" w:space="0" w:color="auto"/>
                                  </w:divBdr>
                                </w:div>
                              </w:divsChild>
                            </w:div>
                            <w:div w:id="1697005221">
                              <w:marLeft w:val="0"/>
                              <w:marRight w:val="0"/>
                              <w:marTop w:val="0"/>
                              <w:marBottom w:val="0"/>
                              <w:divBdr>
                                <w:top w:val="none" w:sz="0" w:space="0" w:color="auto"/>
                                <w:left w:val="none" w:sz="0" w:space="0" w:color="auto"/>
                                <w:bottom w:val="none" w:sz="0" w:space="0" w:color="auto"/>
                                <w:right w:val="none" w:sz="0" w:space="0" w:color="auto"/>
                              </w:divBdr>
                              <w:divsChild>
                                <w:div w:id="561139727">
                                  <w:marLeft w:val="-225"/>
                                  <w:marRight w:val="-225"/>
                                  <w:marTop w:val="0"/>
                                  <w:marBottom w:val="0"/>
                                  <w:divBdr>
                                    <w:top w:val="none" w:sz="0" w:space="0" w:color="auto"/>
                                    <w:left w:val="none" w:sz="0" w:space="0" w:color="auto"/>
                                    <w:bottom w:val="none" w:sz="0" w:space="0" w:color="auto"/>
                                    <w:right w:val="none" w:sz="0" w:space="0" w:color="auto"/>
                                  </w:divBdr>
                                </w:div>
                              </w:divsChild>
                            </w:div>
                            <w:div w:id="1389187908">
                              <w:marLeft w:val="0"/>
                              <w:marRight w:val="0"/>
                              <w:marTop w:val="0"/>
                              <w:marBottom w:val="0"/>
                              <w:divBdr>
                                <w:top w:val="none" w:sz="0" w:space="0" w:color="auto"/>
                                <w:left w:val="none" w:sz="0" w:space="0" w:color="auto"/>
                                <w:bottom w:val="none" w:sz="0" w:space="0" w:color="auto"/>
                                <w:right w:val="none" w:sz="0" w:space="0" w:color="auto"/>
                              </w:divBdr>
                              <w:divsChild>
                                <w:div w:id="1646617669">
                                  <w:marLeft w:val="-225"/>
                                  <w:marRight w:val="-225"/>
                                  <w:marTop w:val="0"/>
                                  <w:marBottom w:val="0"/>
                                  <w:divBdr>
                                    <w:top w:val="none" w:sz="0" w:space="0" w:color="auto"/>
                                    <w:left w:val="none" w:sz="0" w:space="0" w:color="auto"/>
                                    <w:bottom w:val="none" w:sz="0" w:space="0" w:color="auto"/>
                                    <w:right w:val="none" w:sz="0" w:space="0" w:color="auto"/>
                                  </w:divBdr>
                                </w:div>
                              </w:divsChild>
                            </w:div>
                            <w:div w:id="287667666">
                              <w:marLeft w:val="0"/>
                              <w:marRight w:val="0"/>
                              <w:marTop w:val="0"/>
                              <w:marBottom w:val="0"/>
                              <w:divBdr>
                                <w:top w:val="none" w:sz="0" w:space="0" w:color="auto"/>
                                <w:left w:val="none" w:sz="0" w:space="0" w:color="auto"/>
                                <w:bottom w:val="none" w:sz="0" w:space="0" w:color="auto"/>
                                <w:right w:val="none" w:sz="0" w:space="0" w:color="auto"/>
                              </w:divBdr>
                              <w:divsChild>
                                <w:div w:id="2094545871">
                                  <w:marLeft w:val="-225"/>
                                  <w:marRight w:val="-225"/>
                                  <w:marTop w:val="0"/>
                                  <w:marBottom w:val="0"/>
                                  <w:divBdr>
                                    <w:top w:val="none" w:sz="0" w:space="0" w:color="auto"/>
                                    <w:left w:val="none" w:sz="0" w:space="0" w:color="auto"/>
                                    <w:bottom w:val="none" w:sz="0" w:space="0" w:color="auto"/>
                                    <w:right w:val="none" w:sz="0" w:space="0" w:color="auto"/>
                                  </w:divBdr>
                                </w:div>
                              </w:divsChild>
                            </w:div>
                            <w:div w:id="1576695982">
                              <w:marLeft w:val="0"/>
                              <w:marRight w:val="0"/>
                              <w:marTop w:val="0"/>
                              <w:marBottom w:val="0"/>
                              <w:divBdr>
                                <w:top w:val="none" w:sz="0" w:space="0" w:color="auto"/>
                                <w:left w:val="none" w:sz="0" w:space="0" w:color="auto"/>
                                <w:bottom w:val="none" w:sz="0" w:space="0" w:color="auto"/>
                                <w:right w:val="none" w:sz="0" w:space="0" w:color="auto"/>
                              </w:divBdr>
                              <w:divsChild>
                                <w:div w:id="798570252">
                                  <w:marLeft w:val="-225"/>
                                  <w:marRight w:val="-225"/>
                                  <w:marTop w:val="0"/>
                                  <w:marBottom w:val="0"/>
                                  <w:divBdr>
                                    <w:top w:val="none" w:sz="0" w:space="0" w:color="auto"/>
                                    <w:left w:val="none" w:sz="0" w:space="0" w:color="auto"/>
                                    <w:bottom w:val="none" w:sz="0" w:space="0" w:color="auto"/>
                                    <w:right w:val="none" w:sz="0" w:space="0" w:color="auto"/>
                                  </w:divBdr>
                                </w:div>
                              </w:divsChild>
                            </w:div>
                            <w:div w:id="1368800056">
                              <w:marLeft w:val="0"/>
                              <w:marRight w:val="0"/>
                              <w:marTop w:val="0"/>
                              <w:marBottom w:val="0"/>
                              <w:divBdr>
                                <w:top w:val="none" w:sz="0" w:space="0" w:color="auto"/>
                                <w:left w:val="none" w:sz="0" w:space="0" w:color="auto"/>
                                <w:bottom w:val="none" w:sz="0" w:space="0" w:color="auto"/>
                                <w:right w:val="none" w:sz="0" w:space="0" w:color="auto"/>
                              </w:divBdr>
                              <w:divsChild>
                                <w:div w:id="1758794001">
                                  <w:marLeft w:val="-225"/>
                                  <w:marRight w:val="-225"/>
                                  <w:marTop w:val="0"/>
                                  <w:marBottom w:val="0"/>
                                  <w:divBdr>
                                    <w:top w:val="none" w:sz="0" w:space="0" w:color="auto"/>
                                    <w:left w:val="none" w:sz="0" w:space="0" w:color="auto"/>
                                    <w:bottom w:val="none" w:sz="0" w:space="0" w:color="auto"/>
                                    <w:right w:val="none" w:sz="0" w:space="0" w:color="auto"/>
                                  </w:divBdr>
                                </w:div>
                              </w:divsChild>
                            </w:div>
                            <w:div w:id="908883940">
                              <w:marLeft w:val="0"/>
                              <w:marRight w:val="0"/>
                              <w:marTop w:val="0"/>
                              <w:marBottom w:val="0"/>
                              <w:divBdr>
                                <w:top w:val="none" w:sz="0" w:space="0" w:color="auto"/>
                                <w:left w:val="none" w:sz="0" w:space="0" w:color="auto"/>
                                <w:bottom w:val="none" w:sz="0" w:space="0" w:color="auto"/>
                                <w:right w:val="none" w:sz="0" w:space="0" w:color="auto"/>
                              </w:divBdr>
                              <w:divsChild>
                                <w:div w:id="1826821043">
                                  <w:marLeft w:val="-225"/>
                                  <w:marRight w:val="-225"/>
                                  <w:marTop w:val="0"/>
                                  <w:marBottom w:val="0"/>
                                  <w:divBdr>
                                    <w:top w:val="none" w:sz="0" w:space="0" w:color="auto"/>
                                    <w:left w:val="none" w:sz="0" w:space="0" w:color="auto"/>
                                    <w:bottom w:val="none" w:sz="0" w:space="0" w:color="auto"/>
                                    <w:right w:val="none" w:sz="0" w:space="0" w:color="auto"/>
                                  </w:divBdr>
                                </w:div>
                              </w:divsChild>
                            </w:div>
                            <w:div w:id="1664160634">
                              <w:marLeft w:val="0"/>
                              <w:marRight w:val="0"/>
                              <w:marTop w:val="0"/>
                              <w:marBottom w:val="0"/>
                              <w:divBdr>
                                <w:top w:val="none" w:sz="0" w:space="0" w:color="auto"/>
                                <w:left w:val="none" w:sz="0" w:space="0" w:color="auto"/>
                                <w:bottom w:val="none" w:sz="0" w:space="0" w:color="auto"/>
                                <w:right w:val="none" w:sz="0" w:space="0" w:color="auto"/>
                              </w:divBdr>
                              <w:divsChild>
                                <w:div w:id="297686118">
                                  <w:marLeft w:val="-225"/>
                                  <w:marRight w:val="-225"/>
                                  <w:marTop w:val="0"/>
                                  <w:marBottom w:val="0"/>
                                  <w:divBdr>
                                    <w:top w:val="none" w:sz="0" w:space="0" w:color="auto"/>
                                    <w:left w:val="none" w:sz="0" w:space="0" w:color="auto"/>
                                    <w:bottom w:val="none" w:sz="0" w:space="0" w:color="auto"/>
                                    <w:right w:val="none" w:sz="0" w:space="0" w:color="auto"/>
                                  </w:divBdr>
                                </w:div>
                              </w:divsChild>
                            </w:div>
                            <w:div w:id="110587913">
                              <w:marLeft w:val="0"/>
                              <w:marRight w:val="0"/>
                              <w:marTop w:val="0"/>
                              <w:marBottom w:val="0"/>
                              <w:divBdr>
                                <w:top w:val="none" w:sz="0" w:space="0" w:color="auto"/>
                                <w:left w:val="none" w:sz="0" w:space="0" w:color="auto"/>
                                <w:bottom w:val="none" w:sz="0" w:space="0" w:color="auto"/>
                                <w:right w:val="none" w:sz="0" w:space="0" w:color="auto"/>
                              </w:divBdr>
                              <w:divsChild>
                                <w:div w:id="872692610">
                                  <w:marLeft w:val="-225"/>
                                  <w:marRight w:val="-225"/>
                                  <w:marTop w:val="0"/>
                                  <w:marBottom w:val="0"/>
                                  <w:divBdr>
                                    <w:top w:val="none" w:sz="0" w:space="0" w:color="auto"/>
                                    <w:left w:val="none" w:sz="0" w:space="0" w:color="auto"/>
                                    <w:bottom w:val="none" w:sz="0" w:space="0" w:color="auto"/>
                                    <w:right w:val="none" w:sz="0" w:space="0" w:color="auto"/>
                                  </w:divBdr>
                                </w:div>
                              </w:divsChild>
                            </w:div>
                            <w:div w:id="920601218">
                              <w:marLeft w:val="0"/>
                              <w:marRight w:val="0"/>
                              <w:marTop w:val="0"/>
                              <w:marBottom w:val="0"/>
                              <w:divBdr>
                                <w:top w:val="none" w:sz="0" w:space="0" w:color="auto"/>
                                <w:left w:val="none" w:sz="0" w:space="0" w:color="auto"/>
                                <w:bottom w:val="none" w:sz="0" w:space="0" w:color="auto"/>
                                <w:right w:val="none" w:sz="0" w:space="0" w:color="auto"/>
                              </w:divBdr>
                              <w:divsChild>
                                <w:div w:id="788013904">
                                  <w:marLeft w:val="-225"/>
                                  <w:marRight w:val="-225"/>
                                  <w:marTop w:val="0"/>
                                  <w:marBottom w:val="0"/>
                                  <w:divBdr>
                                    <w:top w:val="none" w:sz="0" w:space="0" w:color="auto"/>
                                    <w:left w:val="none" w:sz="0" w:space="0" w:color="auto"/>
                                    <w:bottom w:val="none" w:sz="0" w:space="0" w:color="auto"/>
                                    <w:right w:val="none" w:sz="0" w:space="0" w:color="auto"/>
                                  </w:divBdr>
                                </w:div>
                              </w:divsChild>
                            </w:div>
                            <w:div w:id="2008052625">
                              <w:marLeft w:val="0"/>
                              <w:marRight w:val="0"/>
                              <w:marTop w:val="0"/>
                              <w:marBottom w:val="0"/>
                              <w:divBdr>
                                <w:top w:val="none" w:sz="0" w:space="0" w:color="auto"/>
                                <w:left w:val="none" w:sz="0" w:space="0" w:color="auto"/>
                                <w:bottom w:val="none" w:sz="0" w:space="0" w:color="auto"/>
                                <w:right w:val="none" w:sz="0" w:space="0" w:color="auto"/>
                              </w:divBdr>
                              <w:divsChild>
                                <w:div w:id="205530808">
                                  <w:marLeft w:val="-225"/>
                                  <w:marRight w:val="-225"/>
                                  <w:marTop w:val="0"/>
                                  <w:marBottom w:val="0"/>
                                  <w:divBdr>
                                    <w:top w:val="none" w:sz="0" w:space="0" w:color="auto"/>
                                    <w:left w:val="none" w:sz="0" w:space="0" w:color="auto"/>
                                    <w:bottom w:val="none" w:sz="0" w:space="0" w:color="auto"/>
                                    <w:right w:val="none" w:sz="0" w:space="0" w:color="auto"/>
                                  </w:divBdr>
                                </w:div>
                              </w:divsChild>
                            </w:div>
                            <w:div w:id="2057270408">
                              <w:marLeft w:val="0"/>
                              <w:marRight w:val="0"/>
                              <w:marTop w:val="0"/>
                              <w:marBottom w:val="0"/>
                              <w:divBdr>
                                <w:top w:val="none" w:sz="0" w:space="0" w:color="auto"/>
                                <w:left w:val="none" w:sz="0" w:space="0" w:color="auto"/>
                                <w:bottom w:val="none" w:sz="0" w:space="0" w:color="auto"/>
                                <w:right w:val="none" w:sz="0" w:space="0" w:color="auto"/>
                              </w:divBdr>
                              <w:divsChild>
                                <w:div w:id="716397561">
                                  <w:marLeft w:val="-225"/>
                                  <w:marRight w:val="-225"/>
                                  <w:marTop w:val="0"/>
                                  <w:marBottom w:val="0"/>
                                  <w:divBdr>
                                    <w:top w:val="none" w:sz="0" w:space="0" w:color="auto"/>
                                    <w:left w:val="none" w:sz="0" w:space="0" w:color="auto"/>
                                    <w:bottom w:val="none" w:sz="0" w:space="0" w:color="auto"/>
                                    <w:right w:val="none" w:sz="0" w:space="0" w:color="auto"/>
                                  </w:divBdr>
                                </w:div>
                              </w:divsChild>
                            </w:div>
                            <w:div w:id="1999649440">
                              <w:marLeft w:val="0"/>
                              <w:marRight w:val="0"/>
                              <w:marTop w:val="0"/>
                              <w:marBottom w:val="0"/>
                              <w:divBdr>
                                <w:top w:val="none" w:sz="0" w:space="0" w:color="auto"/>
                                <w:left w:val="none" w:sz="0" w:space="0" w:color="auto"/>
                                <w:bottom w:val="none" w:sz="0" w:space="0" w:color="auto"/>
                                <w:right w:val="none" w:sz="0" w:space="0" w:color="auto"/>
                              </w:divBdr>
                              <w:divsChild>
                                <w:div w:id="935211295">
                                  <w:marLeft w:val="-225"/>
                                  <w:marRight w:val="-225"/>
                                  <w:marTop w:val="0"/>
                                  <w:marBottom w:val="0"/>
                                  <w:divBdr>
                                    <w:top w:val="none" w:sz="0" w:space="0" w:color="auto"/>
                                    <w:left w:val="none" w:sz="0" w:space="0" w:color="auto"/>
                                    <w:bottom w:val="none" w:sz="0" w:space="0" w:color="auto"/>
                                    <w:right w:val="none" w:sz="0" w:space="0" w:color="auto"/>
                                  </w:divBdr>
                                </w:div>
                              </w:divsChild>
                            </w:div>
                            <w:div w:id="724182060">
                              <w:marLeft w:val="0"/>
                              <w:marRight w:val="0"/>
                              <w:marTop w:val="0"/>
                              <w:marBottom w:val="0"/>
                              <w:divBdr>
                                <w:top w:val="none" w:sz="0" w:space="0" w:color="auto"/>
                                <w:left w:val="none" w:sz="0" w:space="0" w:color="auto"/>
                                <w:bottom w:val="none" w:sz="0" w:space="0" w:color="auto"/>
                                <w:right w:val="none" w:sz="0" w:space="0" w:color="auto"/>
                              </w:divBdr>
                              <w:divsChild>
                                <w:div w:id="319161749">
                                  <w:marLeft w:val="-225"/>
                                  <w:marRight w:val="-225"/>
                                  <w:marTop w:val="0"/>
                                  <w:marBottom w:val="0"/>
                                  <w:divBdr>
                                    <w:top w:val="none" w:sz="0" w:space="0" w:color="auto"/>
                                    <w:left w:val="none" w:sz="0" w:space="0" w:color="auto"/>
                                    <w:bottom w:val="none" w:sz="0" w:space="0" w:color="auto"/>
                                    <w:right w:val="none" w:sz="0" w:space="0" w:color="auto"/>
                                  </w:divBdr>
                                </w:div>
                              </w:divsChild>
                            </w:div>
                            <w:div w:id="2030643062">
                              <w:marLeft w:val="0"/>
                              <w:marRight w:val="0"/>
                              <w:marTop w:val="0"/>
                              <w:marBottom w:val="0"/>
                              <w:divBdr>
                                <w:top w:val="none" w:sz="0" w:space="0" w:color="auto"/>
                                <w:left w:val="none" w:sz="0" w:space="0" w:color="auto"/>
                                <w:bottom w:val="none" w:sz="0" w:space="0" w:color="auto"/>
                                <w:right w:val="none" w:sz="0" w:space="0" w:color="auto"/>
                              </w:divBdr>
                              <w:divsChild>
                                <w:div w:id="920875589">
                                  <w:marLeft w:val="-225"/>
                                  <w:marRight w:val="-225"/>
                                  <w:marTop w:val="0"/>
                                  <w:marBottom w:val="0"/>
                                  <w:divBdr>
                                    <w:top w:val="none" w:sz="0" w:space="0" w:color="auto"/>
                                    <w:left w:val="none" w:sz="0" w:space="0" w:color="auto"/>
                                    <w:bottom w:val="none" w:sz="0" w:space="0" w:color="auto"/>
                                    <w:right w:val="none" w:sz="0" w:space="0" w:color="auto"/>
                                  </w:divBdr>
                                </w:div>
                              </w:divsChild>
                            </w:div>
                            <w:div w:id="1393894074">
                              <w:marLeft w:val="0"/>
                              <w:marRight w:val="0"/>
                              <w:marTop w:val="0"/>
                              <w:marBottom w:val="0"/>
                              <w:divBdr>
                                <w:top w:val="none" w:sz="0" w:space="0" w:color="auto"/>
                                <w:left w:val="none" w:sz="0" w:space="0" w:color="auto"/>
                                <w:bottom w:val="none" w:sz="0" w:space="0" w:color="auto"/>
                                <w:right w:val="none" w:sz="0" w:space="0" w:color="auto"/>
                              </w:divBdr>
                              <w:divsChild>
                                <w:div w:id="21378696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pdf/94400/?page=null" TargetMode="External"/><Relationship Id="rId13" Type="http://schemas.openxmlformats.org/officeDocument/2006/relationships/hyperlink" Target="https://www.jigsawonline.ie/" TargetMode="External"/><Relationship Id="rId18" Type="http://schemas.openxmlformats.org/officeDocument/2006/relationships/hyperlink" Target="https://www.hse.ie/eng/services/maps/" TargetMode="External"/><Relationship Id="rId3" Type="http://schemas.openxmlformats.org/officeDocument/2006/relationships/settings" Target="settings.xml"/><Relationship Id="rId21" Type="http://schemas.openxmlformats.org/officeDocument/2006/relationships/hyperlink" Target="mailto:jo@samaritans.ie" TargetMode="External"/><Relationship Id="rId7" Type="http://schemas.openxmlformats.org/officeDocument/2006/relationships/hyperlink" Target="https://www.gov.ie/en/publication/7183c5-healthy-eating-during-covid-19/" TargetMode="External"/><Relationship Id="rId12" Type="http://schemas.openxmlformats.org/officeDocument/2006/relationships/hyperlink" Target="https://www.jigsaw.ie/" TargetMode="External"/><Relationship Id="rId17" Type="http://schemas.openxmlformats.org/officeDocument/2006/relationships/hyperlink" Target="https://www.mymind.org/" TargetMode="External"/><Relationship Id="rId2" Type="http://schemas.openxmlformats.org/officeDocument/2006/relationships/styles" Target="styles.xml"/><Relationship Id="rId16" Type="http://schemas.openxmlformats.org/officeDocument/2006/relationships/hyperlink" Target="https://turn2me.ie/" TargetMode="External"/><Relationship Id="rId20" Type="http://schemas.openxmlformats.org/officeDocument/2006/relationships/hyperlink" Target="https://www.hse.ie/eng/services/maps/" TargetMode="External"/><Relationship Id="rId1" Type="http://schemas.openxmlformats.org/officeDocument/2006/relationships/numbering" Target="numbering.xml"/><Relationship Id="rId6" Type="http://schemas.openxmlformats.org/officeDocument/2006/relationships/hyperlink" Target="https://www2.hse.ie/healthy-you/shake-off-the-sleep-monster.html" TargetMode="External"/><Relationship Id="rId11" Type="http://schemas.openxmlformats.org/officeDocument/2006/relationships/hyperlink" Target="mailto:help@jigsaw.ie" TargetMode="External"/><Relationship Id="rId24" Type="http://schemas.openxmlformats.org/officeDocument/2006/relationships/theme" Target="theme/theme1.xml"/><Relationship Id="rId5" Type="http://schemas.openxmlformats.org/officeDocument/2006/relationships/hyperlink" Target="https://soundcloud.com/user-719669409/relaxation-techniques-30-03-2020" TargetMode="External"/><Relationship Id="rId15" Type="http://schemas.openxmlformats.org/officeDocument/2006/relationships/hyperlink" Target="https://www2.hse.ie/mental-health/" TargetMode="External"/><Relationship Id="rId23" Type="http://schemas.openxmlformats.org/officeDocument/2006/relationships/fontTable" Target="fontTable.xml"/><Relationship Id="rId10" Type="http://schemas.openxmlformats.org/officeDocument/2006/relationships/hyperlink" Target="https://www.belongto.org/" TargetMode="External"/><Relationship Id="rId19" Type="http://schemas.openxmlformats.org/officeDocument/2006/relationships/hyperlink" Target="https://www2.hse.ie/Apps/Services/GpOutOfHours.aspx?county=Dublin" TargetMode="External"/><Relationship Id="rId4" Type="http://schemas.openxmlformats.org/officeDocument/2006/relationships/webSettings" Target="webSettings.xml"/><Relationship Id="rId9" Type="http://schemas.openxmlformats.org/officeDocument/2006/relationships/hyperlink" Target="https://www.childline.ie/" TargetMode="External"/><Relationship Id="rId14" Type="http://schemas.openxmlformats.org/officeDocument/2006/relationships/hyperlink" Target="https://www.spunout.ie/" TargetMode="External"/><Relationship Id="rId22" Type="http://schemas.openxmlformats.org/officeDocument/2006/relationships/hyperlink" Target="https://www.samaritans.org/ireland/samaritans-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Deirdre</dc:creator>
  <cp:keywords/>
  <dc:description/>
  <cp:lastModifiedBy>Teresa Donnellan</cp:lastModifiedBy>
  <cp:revision>2</cp:revision>
  <dcterms:created xsi:type="dcterms:W3CDTF">2021-09-22T16:58:00Z</dcterms:created>
  <dcterms:modified xsi:type="dcterms:W3CDTF">2021-09-22T16:58:00Z</dcterms:modified>
</cp:coreProperties>
</file>